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B2B" w:rsidRPr="0092206D" w:rsidRDefault="000F7B2B" w:rsidP="000F7B2B">
      <w:pPr>
        <w:tabs>
          <w:tab w:val="left" w:pos="900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2206D">
        <w:rPr>
          <w:rFonts w:ascii="Times New Roman" w:hAnsi="Times New Roman"/>
          <w:b/>
          <w:noProof/>
          <w:sz w:val="28"/>
          <w:szCs w:val="28"/>
          <w:lang w:val="uk-UA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B2B" w:rsidRPr="0092206D" w:rsidRDefault="000F7B2B" w:rsidP="000F7B2B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92206D">
        <w:rPr>
          <w:rFonts w:ascii="Times New Roman" w:hAnsi="Times New Roman"/>
          <w:b/>
          <w:sz w:val="28"/>
          <w:szCs w:val="28"/>
          <w:lang w:val="uk-UA"/>
        </w:rPr>
        <w:t>Ніжинська міська рада</w:t>
      </w:r>
    </w:p>
    <w:p w:rsidR="000F7B2B" w:rsidRPr="0092206D" w:rsidRDefault="000F7B2B" w:rsidP="000F7B2B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92206D">
        <w:rPr>
          <w:rFonts w:ascii="Times New Roman" w:hAnsi="Times New Roman"/>
          <w:b/>
          <w:sz w:val="28"/>
          <w:szCs w:val="28"/>
          <w:lang w:val="uk-UA"/>
        </w:rPr>
        <w:t>VІІ скликання</w:t>
      </w:r>
    </w:p>
    <w:p w:rsidR="000F7B2B" w:rsidRPr="0092206D" w:rsidRDefault="000F7B2B" w:rsidP="000F7B2B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F7B2B" w:rsidRPr="0092206D" w:rsidRDefault="000F7B2B" w:rsidP="000F7B2B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92206D">
        <w:rPr>
          <w:rFonts w:ascii="Times New Roman" w:hAnsi="Times New Roman"/>
          <w:b/>
          <w:sz w:val="28"/>
          <w:szCs w:val="28"/>
          <w:lang w:val="uk-UA"/>
        </w:rPr>
        <w:t>Протокол № 42</w:t>
      </w:r>
    </w:p>
    <w:p w:rsidR="000F7B2B" w:rsidRPr="0092206D" w:rsidRDefault="000F7B2B" w:rsidP="000F7B2B">
      <w:pPr>
        <w:pStyle w:val="a3"/>
        <w:spacing w:before="0" w:beforeAutospacing="0" w:after="0" w:afterAutospacing="0" w:line="360" w:lineRule="auto"/>
        <w:jc w:val="center"/>
        <w:rPr>
          <w:rStyle w:val="a5"/>
          <w:sz w:val="28"/>
          <w:szCs w:val="28"/>
          <w:lang w:val="uk-UA"/>
        </w:rPr>
      </w:pPr>
      <w:r w:rsidRPr="0092206D">
        <w:rPr>
          <w:b/>
          <w:sz w:val="28"/>
          <w:szCs w:val="28"/>
          <w:lang w:val="uk-UA"/>
        </w:rPr>
        <w:t xml:space="preserve">засідання </w:t>
      </w:r>
      <w:r w:rsidRPr="0092206D">
        <w:rPr>
          <w:rStyle w:val="a5"/>
          <w:sz w:val="28"/>
          <w:szCs w:val="28"/>
          <w:lang w:val="uk-UA"/>
        </w:rPr>
        <w:t xml:space="preserve">постійної комісії </w:t>
      </w:r>
      <w:r w:rsidRPr="0092206D">
        <w:rPr>
          <w:b/>
          <w:sz w:val="28"/>
          <w:szCs w:val="28"/>
          <w:lang w:val="uk-UA"/>
        </w:rPr>
        <w:t xml:space="preserve">міської ради </w:t>
      </w:r>
      <w:r w:rsidRPr="0092206D">
        <w:rPr>
          <w:rStyle w:val="a5"/>
          <w:sz w:val="28"/>
          <w:szCs w:val="28"/>
          <w:lang w:val="uk-UA"/>
        </w:rPr>
        <w:t>з питань соціального захисту населення, освіти, охорони здоров’я, культури, сім’ї та молоді, фізичної культури і спорту</w:t>
      </w:r>
    </w:p>
    <w:p w:rsidR="000F7B2B" w:rsidRPr="0092206D" w:rsidRDefault="000F7B2B" w:rsidP="000F7B2B">
      <w:pPr>
        <w:pStyle w:val="a3"/>
        <w:spacing w:before="0" w:beforeAutospacing="0" w:after="0" w:afterAutospacing="0" w:line="360" w:lineRule="auto"/>
        <w:jc w:val="center"/>
        <w:rPr>
          <w:i/>
          <w:sz w:val="28"/>
          <w:szCs w:val="28"/>
          <w:lang w:val="uk-UA"/>
        </w:rPr>
      </w:pPr>
    </w:p>
    <w:p w:rsidR="000F7B2B" w:rsidRPr="0092206D" w:rsidRDefault="000F7B2B" w:rsidP="000F7B2B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92206D">
        <w:rPr>
          <w:rFonts w:ascii="Times New Roman" w:hAnsi="Times New Roman"/>
          <w:i/>
          <w:sz w:val="28"/>
          <w:szCs w:val="28"/>
          <w:lang w:val="uk-UA"/>
        </w:rPr>
        <w:t xml:space="preserve">                                           </w:t>
      </w:r>
      <w:r w:rsidRPr="0092206D">
        <w:rPr>
          <w:rFonts w:ascii="Times New Roman" w:hAnsi="Times New Roman"/>
          <w:i/>
          <w:sz w:val="28"/>
          <w:szCs w:val="28"/>
          <w:lang w:val="uk-UA"/>
        </w:rPr>
        <w:tab/>
      </w:r>
      <w:r w:rsidRPr="0092206D">
        <w:rPr>
          <w:rFonts w:ascii="Times New Roman" w:hAnsi="Times New Roman"/>
          <w:i/>
          <w:sz w:val="28"/>
          <w:szCs w:val="28"/>
          <w:lang w:val="uk-UA"/>
        </w:rPr>
        <w:tab/>
        <w:t xml:space="preserve">          </w:t>
      </w:r>
      <w:r w:rsidRPr="0092206D">
        <w:rPr>
          <w:rFonts w:ascii="Times New Roman" w:hAnsi="Times New Roman"/>
          <w:i/>
          <w:sz w:val="28"/>
          <w:szCs w:val="28"/>
          <w:lang w:val="uk-UA"/>
        </w:rPr>
        <w:tab/>
      </w:r>
      <w:r w:rsidRPr="0092206D">
        <w:rPr>
          <w:rFonts w:ascii="Times New Roman" w:hAnsi="Times New Roman"/>
          <w:i/>
          <w:sz w:val="28"/>
          <w:szCs w:val="28"/>
          <w:lang w:val="uk-UA"/>
        </w:rPr>
        <w:tab/>
      </w:r>
      <w:r w:rsidRPr="0092206D">
        <w:rPr>
          <w:rFonts w:ascii="Times New Roman" w:hAnsi="Times New Roman"/>
          <w:sz w:val="28"/>
          <w:szCs w:val="28"/>
          <w:lang w:val="uk-UA"/>
        </w:rPr>
        <w:t>06.02.2018р.</w:t>
      </w:r>
    </w:p>
    <w:p w:rsidR="000F7B2B" w:rsidRPr="0092206D" w:rsidRDefault="000F7B2B" w:rsidP="000F7B2B">
      <w:pPr>
        <w:spacing w:after="0" w:line="360" w:lineRule="auto"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92206D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Pr="0092206D">
        <w:rPr>
          <w:rFonts w:ascii="Times New Roman" w:hAnsi="Times New Roman"/>
          <w:sz w:val="28"/>
          <w:szCs w:val="28"/>
          <w:lang w:val="uk-UA"/>
        </w:rPr>
        <w:tab/>
      </w:r>
      <w:r w:rsidRPr="0092206D">
        <w:rPr>
          <w:rFonts w:ascii="Times New Roman" w:hAnsi="Times New Roman"/>
          <w:sz w:val="28"/>
          <w:szCs w:val="28"/>
          <w:lang w:val="uk-UA"/>
        </w:rPr>
        <w:tab/>
      </w:r>
      <w:r w:rsidRPr="0092206D">
        <w:rPr>
          <w:rFonts w:ascii="Times New Roman" w:hAnsi="Times New Roman"/>
          <w:sz w:val="28"/>
          <w:szCs w:val="28"/>
          <w:lang w:val="uk-UA"/>
        </w:rPr>
        <w:tab/>
      </w:r>
      <w:r w:rsidRPr="0092206D">
        <w:rPr>
          <w:rFonts w:ascii="Times New Roman" w:hAnsi="Times New Roman"/>
          <w:sz w:val="28"/>
          <w:szCs w:val="28"/>
          <w:lang w:val="uk-UA"/>
        </w:rPr>
        <w:tab/>
      </w:r>
      <w:r w:rsidRPr="0092206D">
        <w:rPr>
          <w:rFonts w:ascii="Times New Roman" w:hAnsi="Times New Roman"/>
          <w:sz w:val="28"/>
          <w:szCs w:val="28"/>
          <w:lang w:val="uk-UA"/>
        </w:rPr>
        <w:tab/>
      </w:r>
      <w:r w:rsidRPr="0092206D">
        <w:rPr>
          <w:rFonts w:ascii="Times New Roman" w:hAnsi="Times New Roman"/>
          <w:sz w:val="28"/>
          <w:szCs w:val="28"/>
          <w:lang w:val="uk-UA"/>
        </w:rPr>
        <w:tab/>
      </w:r>
      <w:r w:rsidRPr="0092206D">
        <w:rPr>
          <w:rFonts w:ascii="Times New Roman" w:hAnsi="Times New Roman"/>
          <w:i/>
          <w:sz w:val="28"/>
          <w:szCs w:val="28"/>
          <w:lang w:val="uk-UA"/>
        </w:rPr>
        <w:t>великий зал виконкому</w:t>
      </w:r>
    </w:p>
    <w:p w:rsidR="000F7B2B" w:rsidRPr="0092206D" w:rsidRDefault="000F7B2B" w:rsidP="000F7B2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2206D">
        <w:rPr>
          <w:rFonts w:ascii="Times New Roman" w:hAnsi="Times New Roman"/>
          <w:b/>
          <w:sz w:val="28"/>
          <w:szCs w:val="28"/>
          <w:lang w:val="uk-UA"/>
        </w:rPr>
        <w:t>Головуючий:</w:t>
      </w:r>
      <w:r w:rsidRPr="0092206D">
        <w:rPr>
          <w:rFonts w:ascii="Times New Roman" w:hAnsi="Times New Roman"/>
          <w:sz w:val="28"/>
          <w:szCs w:val="28"/>
          <w:lang w:val="uk-UA"/>
        </w:rPr>
        <w:t xml:space="preserve"> Король В. С.</w:t>
      </w:r>
    </w:p>
    <w:p w:rsidR="000F7B2B" w:rsidRPr="0092206D" w:rsidRDefault="000F7B2B" w:rsidP="000F7B2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2206D">
        <w:rPr>
          <w:rFonts w:ascii="Times New Roman" w:hAnsi="Times New Roman"/>
          <w:b/>
          <w:sz w:val="28"/>
          <w:szCs w:val="28"/>
          <w:lang w:val="uk-UA"/>
        </w:rPr>
        <w:t>Члени комісії:</w:t>
      </w:r>
      <w:r w:rsidRPr="0092206D">
        <w:rPr>
          <w:rFonts w:ascii="Times New Roman" w:hAnsi="Times New Roman"/>
          <w:bCs/>
          <w:sz w:val="28"/>
          <w:szCs w:val="28"/>
          <w:lang w:val="uk-UA"/>
        </w:rPr>
        <w:t xml:space="preserve"> Білоусенко М.В.; </w:t>
      </w:r>
      <w:proofErr w:type="spellStart"/>
      <w:r w:rsidRPr="0092206D">
        <w:rPr>
          <w:rFonts w:ascii="Times New Roman" w:hAnsi="Times New Roman"/>
          <w:sz w:val="28"/>
          <w:szCs w:val="28"/>
          <w:lang w:val="uk-UA"/>
        </w:rPr>
        <w:t>Ігнатюк</w:t>
      </w:r>
      <w:proofErr w:type="spellEnd"/>
      <w:r w:rsidRPr="0092206D">
        <w:rPr>
          <w:rFonts w:ascii="Times New Roman" w:hAnsi="Times New Roman"/>
          <w:sz w:val="28"/>
          <w:szCs w:val="28"/>
          <w:lang w:val="uk-UA"/>
        </w:rPr>
        <w:t xml:space="preserve"> О. Б.; </w:t>
      </w:r>
      <w:r w:rsidRPr="0092206D">
        <w:rPr>
          <w:rFonts w:ascii="Times New Roman" w:hAnsi="Times New Roman"/>
          <w:bCs/>
          <w:sz w:val="28"/>
          <w:szCs w:val="28"/>
          <w:lang w:val="uk-UA"/>
        </w:rPr>
        <w:t>Радченко Н.І.</w:t>
      </w:r>
      <w:r w:rsidRPr="0092206D">
        <w:rPr>
          <w:rFonts w:ascii="Times New Roman" w:hAnsi="Times New Roman"/>
          <w:sz w:val="28"/>
          <w:szCs w:val="28"/>
          <w:lang w:val="uk-UA"/>
        </w:rPr>
        <w:t xml:space="preserve">; </w:t>
      </w:r>
      <w:proofErr w:type="spellStart"/>
      <w:r w:rsidRPr="0092206D">
        <w:rPr>
          <w:rFonts w:ascii="Times New Roman" w:hAnsi="Times New Roman"/>
          <w:sz w:val="28"/>
          <w:szCs w:val="28"/>
          <w:lang w:val="uk-UA"/>
        </w:rPr>
        <w:t>Смалій</w:t>
      </w:r>
      <w:proofErr w:type="spellEnd"/>
      <w:r w:rsidRPr="0092206D">
        <w:rPr>
          <w:rFonts w:ascii="Times New Roman" w:hAnsi="Times New Roman"/>
          <w:sz w:val="28"/>
          <w:szCs w:val="28"/>
          <w:lang w:val="uk-UA"/>
        </w:rPr>
        <w:t xml:space="preserve"> К. М.</w:t>
      </w:r>
    </w:p>
    <w:p w:rsidR="000F7B2B" w:rsidRPr="0092206D" w:rsidRDefault="000F7B2B" w:rsidP="000F7B2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2206D">
        <w:rPr>
          <w:rFonts w:ascii="Times New Roman" w:hAnsi="Times New Roman"/>
          <w:b/>
          <w:sz w:val="28"/>
          <w:szCs w:val="28"/>
          <w:lang w:val="uk-UA"/>
        </w:rPr>
        <w:t>Відсутні члени комісії:</w:t>
      </w:r>
      <w:r w:rsidRPr="0092206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92206D">
        <w:rPr>
          <w:rFonts w:ascii="Times New Roman" w:hAnsi="Times New Roman"/>
          <w:sz w:val="28"/>
          <w:szCs w:val="28"/>
          <w:lang w:val="uk-UA"/>
        </w:rPr>
        <w:t>Смаль</w:t>
      </w:r>
      <w:proofErr w:type="spellEnd"/>
      <w:r w:rsidRPr="0092206D">
        <w:rPr>
          <w:rFonts w:ascii="Times New Roman" w:hAnsi="Times New Roman"/>
          <w:sz w:val="28"/>
          <w:szCs w:val="28"/>
          <w:lang w:val="uk-UA"/>
        </w:rPr>
        <w:t xml:space="preserve"> І. В., </w:t>
      </w:r>
      <w:r w:rsidRPr="0092206D">
        <w:rPr>
          <w:rFonts w:ascii="Times New Roman" w:hAnsi="Times New Roman"/>
          <w:bCs/>
          <w:sz w:val="28"/>
          <w:szCs w:val="28"/>
          <w:lang w:val="uk-UA"/>
        </w:rPr>
        <w:t>Рябуха В.Г.</w:t>
      </w:r>
    </w:p>
    <w:p w:rsidR="000F7B2B" w:rsidRPr="0092206D" w:rsidRDefault="000F7B2B" w:rsidP="000F7B2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2206D">
        <w:rPr>
          <w:rFonts w:ascii="Times New Roman" w:hAnsi="Times New Roman"/>
          <w:b/>
          <w:sz w:val="28"/>
          <w:szCs w:val="28"/>
          <w:lang w:val="uk-UA"/>
        </w:rPr>
        <w:t xml:space="preserve">Присутні: </w:t>
      </w:r>
    </w:p>
    <w:p w:rsidR="000F7B2B" w:rsidRPr="0092206D" w:rsidRDefault="000F7B2B" w:rsidP="000F7B2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2206D">
        <w:rPr>
          <w:rFonts w:ascii="Times New Roman" w:hAnsi="Times New Roman"/>
          <w:sz w:val="28"/>
          <w:szCs w:val="28"/>
          <w:lang w:val="uk-UA"/>
        </w:rPr>
        <w:t>Дзюба С.П. – заступник міського голови;</w:t>
      </w:r>
    </w:p>
    <w:p w:rsidR="000F7B2B" w:rsidRPr="0092206D" w:rsidRDefault="000F7B2B" w:rsidP="000F7B2B">
      <w:pPr>
        <w:spacing w:after="0" w:line="360" w:lineRule="auto"/>
        <w:jc w:val="both"/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</w:pPr>
      <w:proofErr w:type="spellStart"/>
      <w:r w:rsidRPr="0092206D"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Костирко</w:t>
      </w:r>
      <w:proofErr w:type="spellEnd"/>
      <w:r w:rsidRPr="0092206D"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 О.М. – головний лікар Ніжинської ЦМЛ ім. М. Галицького;</w:t>
      </w:r>
    </w:p>
    <w:p w:rsidR="000F7B2B" w:rsidRPr="0092206D" w:rsidRDefault="000F7B2B" w:rsidP="000F7B2B">
      <w:pPr>
        <w:spacing w:line="36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  <w:proofErr w:type="spellStart"/>
      <w:r w:rsidRPr="0092206D">
        <w:rPr>
          <w:rFonts w:ascii="Times New Roman" w:hAnsi="Times New Roman"/>
          <w:sz w:val="28"/>
          <w:szCs w:val="28"/>
          <w:lang w:val="uk-UA"/>
        </w:rPr>
        <w:t>Крапив’янський</w:t>
      </w:r>
      <w:proofErr w:type="spellEnd"/>
      <w:r w:rsidRPr="0092206D">
        <w:rPr>
          <w:rFonts w:ascii="Times New Roman" w:hAnsi="Times New Roman"/>
          <w:sz w:val="28"/>
          <w:szCs w:val="28"/>
          <w:lang w:val="uk-UA"/>
        </w:rPr>
        <w:t xml:space="preserve">  С.М. </w:t>
      </w:r>
      <w:r w:rsidRPr="0092206D">
        <w:rPr>
          <w:rFonts w:ascii="Times New Roman" w:hAnsi="Times New Roman"/>
          <w:b/>
          <w:sz w:val="28"/>
          <w:szCs w:val="28"/>
          <w:lang w:val="uk-UA"/>
        </w:rPr>
        <w:t xml:space="preserve">– </w:t>
      </w:r>
      <w:r w:rsidRPr="0092206D"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начальник управління освіти Ніжинської міської ради</w:t>
      </w:r>
      <w:r w:rsidRPr="0092206D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;</w:t>
      </w:r>
    </w:p>
    <w:p w:rsidR="000F7B2B" w:rsidRPr="0092206D" w:rsidRDefault="000F7B2B" w:rsidP="000F7B2B">
      <w:pPr>
        <w:spacing w:line="360" w:lineRule="auto"/>
        <w:jc w:val="both"/>
        <w:rPr>
          <w:rStyle w:val="a5"/>
          <w:rFonts w:ascii="Times New Roman" w:hAnsi="Times New Roman"/>
          <w:b w:val="0"/>
          <w:sz w:val="28"/>
          <w:szCs w:val="28"/>
          <w:lang w:val="uk-UA"/>
        </w:rPr>
      </w:pPr>
      <w:proofErr w:type="spellStart"/>
      <w:r w:rsidRPr="0092206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Коломійченко</w:t>
      </w:r>
      <w:proofErr w:type="spellEnd"/>
      <w:r w:rsidRPr="0092206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В.Л. - </w:t>
      </w:r>
      <w:r w:rsidRPr="0092206D"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журналіст «</w:t>
      </w:r>
      <w:proofErr w:type="spellStart"/>
      <w:r w:rsidRPr="0092206D"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Nizhynnews</w:t>
      </w:r>
      <w:proofErr w:type="spellEnd"/>
      <w:r w:rsidRPr="0092206D"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»;</w:t>
      </w:r>
    </w:p>
    <w:p w:rsidR="000F7B2B" w:rsidRPr="0092206D" w:rsidRDefault="000F7B2B" w:rsidP="000F7B2B">
      <w:pPr>
        <w:spacing w:line="360" w:lineRule="auto"/>
        <w:jc w:val="both"/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</w:pPr>
      <w:proofErr w:type="spellStart"/>
      <w:r w:rsidRPr="0092206D"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Лисенок</w:t>
      </w:r>
      <w:proofErr w:type="spellEnd"/>
      <w:r w:rsidRPr="0092206D"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 А.А. – журналіст «</w:t>
      </w:r>
      <w:proofErr w:type="spellStart"/>
      <w:r w:rsidRPr="0092206D"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ПравдаТут</w:t>
      </w:r>
      <w:proofErr w:type="spellEnd"/>
      <w:r w:rsidRPr="0092206D"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»;</w:t>
      </w:r>
    </w:p>
    <w:p w:rsidR="000F7B2B" w:rsidRPr="0092206D" w:rsidRDefault="000F7B2B" w:rsidP="000F7B2B">
      <w:pPr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92206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Салогуб В.В. – секретар Ніжинської міської ради;</w:t>
      </w:r>
    </w:p>
    <w:p w:rsidR="000F7B2B" w:rsidRPr="0092206D" w:rsidRDefault="000F7B2B" w:rsidP="000F7B2B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2206D">
        <w:rPr>
          <w:rFonts w:ascii="Times New Roman" w:hAnsi="Times New Roman"/>
          <w:sz w:val="28"/>
          <w:szCs w:val="28"/>
          <w:lang w:val="uk-UA"/>
        </w:rPr>
        <w:t xml:space="preserve">Царенко О.В. – директор Позаміського закладу оздоровлення і відпочинку    ім. Я.П. </w:t>
      </w:r>
      <w:proofErr w:type="spellStart"/>
      <w:r w:rsidRPr="0092206D">
        <w:rPr>
          <w:rFonts w:ascii="Times New Roman" w:hAnsi="Times New Roman"/>
          <w:sz w:val="28"/>
          <w:szCs w:val="28"/>
          <w:lang w:val="uk-UA"/>
        </w:rPr>
        <w:t>Батюка</w:t>
      </w:r>
      <w:proofErr w:type="spellEnd"/>
      <w:r w:rsidRPr="0092206D">
        <w:rPr>
          <w:rFonts w:ascii="Times New Roman" w:hAnsi="Times New Roman"/>
          <w:sz w:val="28"/>
          <w:szCs w:val="28"/>
          <w:lang w:val="uk-UA"/>
        </w:rPr>
        <w:t>;</w:t>
      </w:r>
    </w:p>
    <w:p w:rsidR="000F7B2B" w:rsidRPr="0092206D" w:rsidRDefault="000F7B2B" w:rsidP="000F7B2B">
      <w:pPr>
        <w:spacing w:after="0" w:line="360" w:lineRule="auto"/>
        <w:jc w:val="both"/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</w:pPr>
      <w:proofErr w:type="spellStart"/>
      <w:r w:rsidRPr="0092206D">
        <w:rPr>
          <w:rFonts w:ascii="Times New Roman" w:hAnsi="Times New Roman"/>
          <w:sz w:val="28"/>
          <w:szCs w:val="28"/>
          <w:lang w:val="uk-UA"/>
        </w:rPr>
        <w:t>Шейко</w:t>
      </w:r>
      <w:proofErr w:type="spellEnd"/>
      <w:r w:rsidRPr="0092206D">
        <w:rPr>
          <w:rFonts w:ascii="Times New Roman" w:hAnsi="Times New Roman"/>
          <w:sz w:val="28"/>
          <w:szCs w:val="28"/>
          <w:lang w:val="uk-UA"/>
        </w:rPr>
        <w:t xml:space="preserve"> О.Л. – заступник головного лікаря з медичної частини</w:t>
      </w:r>
      <w:r w:rsidRPr="0092206D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92206D"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Ніжинської ЦМЛ ім. М. Галицького;</w:t>
      </w:r>
    </w:p>
    <w:p w:rsidR="000F7B2B" w:rsidRPr="0092206D" w:rsidRDefault="000F7B2B" w:rsidP="000F7B2B">
      <w:pPr>
        <w:pStyle w:val="a4"/>
        <w:spacing w:line="360" w:lineRule="auto"/>
        <w:ind w:left="0"/>
        <w:jc w:val="both"/>
        <w:outlineLvl w:val="0"/>
        <w:rPr>
          <w:rFonts w:ascii="Times New Roman" w:hAnsi="Times New Roman"/>
          <w:b/>
          <w:sz w:val="28"/>
          <w:szCs w:val="28"/>
          <w:u w:val="single"/>
          <w:lang w:val="uk-UA"/>
        </w:rPr>
      </w:pPr>
      <w:proofErr w:type="spellStart"/>
      <w:r w:rsidRPr="0092206D">
        <w:rPr>
          <w:rFonts w:ascii="Times New Roman" w:hAnsi="Times New Roman"/>
          <w:sz w:val="28"/>
          <w:szCs w:val="28"/>
          <w:lang w:val="uk-UA"/>
        </w:rPr>
        <w:t>Якуба</w:t>
      </w:r>
      <w:proofErr w:type="spellEnd"/>
      <w:r w:rsidRPr="0092206D">
        <w:rPr>
          <w:rFonts w:ascii="Times New Roman" w:hAnsi="Times New Roman"/>
          <w:sz w:val="28"/>
          <w:szCs w:val="28"/>
          <w:lang w:val="uk-UA"/>
        </w:rPr>
        <w:t xml:space="preserve"> Н.В. – головний спеціаліст відділу з питань організації діяльності міської ради та іі виконавчого комітету.</w:t>
      </w:r>
      <w:r w:rsidRPr="0092206D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</w:p>
    <w:p w:rsidR="000F7B2B" w:rsidRPr="0092206D" w:rsidRDefault="000F7B2B" w:rsidP="000F7B2B">
      <w:pPr>
        <w:spacing w:after="0" w:line="360" w:lineRule="auto"/>
        <w:jc w:val="both"/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</w:pPr>
    </w:p>
    <w:p w:rsidR="000F7B2B" w:rsidRPr="0092206D" w:rsidRDefault="000F7B2B" w:rsidP="000F7B2B">
      <w:pPr>
        <w:pStyle w:val="a4"/>
        <w:spacing w:line="360" w:lineRule="auto"/>
        <w:ind w:left="0"/>
        <w:jc w:val="center"/>
        <w:outlineLvl w:val="0"/>
        <w:rPr>
          <w:rFonts w:ascii="Times New Roman" w:hAnsi="Times New Roman"/>
          <w:i/>
          <w:sz w:val="28"/>
          <w:szCs w:val="28"/>
          <w:u w:val="single"/>
          <w:lang w:val="uk-UA"/>
        </w:rPr>
      </w:pPr>
      <w:r w:rsidRPr="0092206D">
        <w:rPr>
          <w:rFonts w:ascii="Times New Roman" w:hAnsi="Times New Roman"/>
          <w:i/>
          <w:sz w:val="28"/>
          <w:szCs w:val="28"/>
          <w:u w:val="single"/>
          <w:lang w:val="uk-UA"/>
        </w:rPr>
        <w:t>Формування порядку денного</w:t>
      </w:r>
    </w:p>
    <w:p w:rsidR="000F7B2B" w:rsidRPr="0092206D" w:rsidRDefault="000F7B2B" w:rsidP="000F7B2B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92206D">
        <w:rPr>
          <w:rFonts w:ascii="Times New Roman" w:hAnsi="Times New Roman"/>
          <w:sz w:val="28"/>
          <w:szCs w:val="28"/>
          <w:lang w:val="uk-UA"/>
        </w:rPr>
        <w:t xml:space="preserve">Король В. С., </w:t>
      </w:r>
      <w:r w:rsidRPr="0092206D">
        <w:rPr>
          <w:rFonts w:ascii="Times New Roman" w:hAnsi="Times New Roman"/>
          <w:i/>
          <w:sz w:val="28"/>
          <w:szCs w:val="28"/>
          <w:lang w:val="uk-UA"/>
        </w:rPr>
        <w:t>голова комісії.</w:t>
      </w:r>
    </w:p>
    <w:p w:rsidR="000F7B2B" w:rsidRPr="0092206D" w:rsidRDefault="000F7B2B" w:rsidP="000F7B2B">
      <w:pPr>
        <w:spacing w:after="0" w:line="360" w:lineRule="auto"/>
        <w:ind w:firstLine="709"/>
        <w:jc w:val="both"/>
        <w:rPr>
          <w:rStyle w:val="a5"/>
          <w:rFonts w:ascii="Times New Roman" w:hAnsi="Times New Roman"/>
          <w:b w:val="0"/>
          <w:sz w:val="28"/>
          <w:szCs w:val="28"/>
          <w:lang w:val="uk-UA"/>
        </w:rPr>
      </w:pPr>
      <w:r w:rsidRPr="0092206D">
        <w:rPr>
          <w:rFonts w:ascii="Times New Roman" w:hAnsi="Times New Roman"/>
          <w:sz w:val="28"/>
          <w:szCs w:val="28"/>
          <w:lang w:val="uk-UA"/>
        </w:rPr>
        <w:t xml:space="preserve">Ознайомив присутніх з проектом порядку денного та пропозиціями               до порядку денного засідання </w:t>
      </w:r>
      <w:r w:rsidRPr="0092206D">
        <w:rPr>
          <w:rStyle w:val="a5"/>
          <w:rFonts w:ascii="Times New Roman" w:hAnsi="Times New Roman"/>
          <w:b w:val="0"/>
          <w:sz w:val="28"/>
          <w:szCs w:val="28"/>
          <w:lang w:val="uk-UA"/>
        </w:rPr>
        <w:t>постійної комісії</w:t>
      </w:r>
      <w:r w:rsidRPr="0092206D">
        <w:rPr>
          <w:rStyle w:val="a5"/>
          <w:rFonts w:ascii="Times New Roman" w:hAnsi="Times New Roman"/>
          <w:sz w:val="28"/>
          <w:szCs w:val="28"/>
          <w:lang w:val="uk-UA"/>
        </w:rPr>
        <w:t xml:space="preserve"> </w:t>
      </w:r>
      <w:r w:rsidRPr="0092206D">
        <w:rPr>
          <w:rFonts w:ascii="Times New Roman" w:hAnsi="Times New Roman"/>
          <w:sz w:val="28"/>
          <w:szCs w:val="28"/>
          <w:lang w:val="uk-UA"/>
        </w:rPr>
        <w:t xml:space="preserve">міської ради </w:t>
      </w:r>
      <w:r w:rsidRPr="0092206D">
        <w:rPr>
          <w:rStyle w:val="a5"/>
          <w:rFonts w:ascii="Times New Roman" w:hAnsi="Times New Roman"/>
          <w:b w:val="0"/>
          <w:sz w:val="28"/>
          <w:szCs w:val="28"/>
          <w:lang w:val="uk-UA"/>
        </w:rPr>
        <w:t>з питань соціального захисту населення, освіти, охорони здоров’я, культури, сім’ї       та молоді, фізичної культури і спорту.</w:t>
      </w:r>
    </w:p>
    <w:p w:rsidR="000F7B2B" w:rsidRPr="0092206D" w:rsidRDefault="000F7B2B" w:rsidP="000F7B2B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  <w:u w:val="single"/>
          <w:lang w:val="uk-UA"/>
        </w:rPr>
      </w:pPr>
    </w:p>
    <w:p w:rsidR="000F7B2B" w:rsidRPr="0092206D" w:rsidRDefault="000F7B2B" w:rsidP="000F7B2B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  <w:u w:val="single"/>
          <w:lang w:val="uk-UA"/>
        </w:rPr>
      </w:pPr>
      <w:r w:rsidRPr="0092206D">
        <w:rPr>
          <w:rFonts w:ascii="Times New Roman" w:hAnsi="Times New Roman"/>
          <w:i/>
          <w:sz w:val="28"/>
          <w:szCs w:val="28"/>
          <w:u w:val="single"/>
          <w:lang w:val="uk-UA"/>
        </w:rPr>
        <w:t>Порядок денний</w:t>
      </w:r>
    </w:p>
    <w:p w:rsidR="000F7B2B" w:rsidRPr="0092206D" w:rsidRDefault="000F7B2B" w:rsidP="000F7B2B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92206D">
        <w:rPr>
          <w:rFonts w:ascii="Times New Roman" w:hAnsi="Times New Roman"/>
          <w:sz w:val="28"/>
          <w:szCs w:val="28"/>
          <w:lang w:val="uk-UA" w:eastAsia="en-US"/>
        </w:rPr>
        <w:t>Про призупинення діяльності Позаміського закладу оздоровлення та відпочинку імені Я.П.</w:t>
      </w:r>
      <w:proofErr w:type="spellStart"/>
      <w:r w:rsidRPr="0092206D">
        <w:rPr>
          <w:rFonts w:ascii="Times New Roman" w:hAnsi="Times New Roman"/>
          <w:sz w:val="28"/>
          <w:szCs w:val="28"/>
          <w:lang w:val="uk-UA" w:eastAsia="en-US"/>
        </w:rPr>
        <w:t>Батюка</w:t>
      </w:r>
      <w:proofErr w:type="spellEnd"/>
      <w:r w:rsidRPr="0092206D">
        <w:rPr>
          <w:rFonts w:ascii="Times New Roman" w:hAnsi="Times New Roman"/>
          <w:sz w:val="28"/>
          <w:szCs w:val="28"/>
          <w:lang w:val="uk-UA" w:eastAsia="en-US"/>
        </w:rPr>
        <w:t xml:space="preserve"> Ніжинської міської ради Чернігівської області.</w:t>
      </w:r>
    </w:p>
    <w:p w:rsidR="000F7B2B" w:rsidRPr="0092206D" w:rsidRDefault="000F7B2B" w:rsidP="000F7B2B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92206D">
        <w:rPr>
          <w:rFonts w:ascii="Times New Roman" w:hAnsi="Times New Roman"/>
          <w:sz w:val="28"/>
          <w:szCs w:val="28"/>
          <w:lang w:val="uk-UA"/>
        </w:rPr>
        <w:t>Про внесення змін до підпункту 3.10. рішення Ніжинської міської ради Чернігівської області від 24.11.2015 р. №8-2/2015 «Про утворення виконавчого комітету Ніжинської міської ради VII скликання, визначення його кількісного та затвердження персонального складу» і затвердження його у новій редакції.</w:t>
      </w:r>
    </w:p>
    <w:p w:rsidR="000F7B2B" w:rsidRPr="0092206D" w:rsidRDefault="000F7B2B" w:rsidP="000F7B2B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2206D">
        <w:rPr>
          <w:rFonts w:ascii="Times New Roman" w:hAnsi="Times New Roman"/>
          <w:sz w:val="28"/>
          <w:szCs w:val="28"/>
          <w:lang w:val="uk-UA"/>
        </w:rPr>
        <w:t xml:space="preserve">Про передачу служби щеплень з КЛПЗ «Ніжинська центральна міська лікарня ім. М.Галицького» до </w:t>
      </w:r>
      <w:proofErr w:type="spellStart"/>
      <w:r w:rsidRPr="0092206D">
        <w:rPr>
          <w:rFonts w:ascii="Times New Roman" w:hAnsi="Times New Roman"/>
          <w:sz w:val="28"/>
          <w:szCs w:val="28"/>
          <w:lang w:val="uk-UA"/>
        </w:rPr>
        <w:t>КЗ</w:t>
      </w:r>
      <w:proofErr w:type="spellEnd"/>
      <w:r w:rsidRPr="0092206D">
        <w:rPr>
          <w:rFonts w:ascii="Times New Roman" w:hAnsi="Times New Roman"/>
          <w:sz w:val="28"/>
          <w:szCs w:val="28"/>
          <w:lang w:val="uk-UA"/>
        </w:rPr>
        <w:t xml:space="preserve"> «Ніжинський міський центр первинної медико-санітарної допомоги».</w:t>
      </w:r>
    </w:p>
    <w:p w:rsidR="000F7B2B" w:rsidRPr="0092206D" w:rsidRDefault="000F7B2B" w:rsidP="000F7B2B">
      <w:pPr>
        <w:pStyle w:val="a4"/>
        <w:spacing w:after="0" w:line="360" w:lineRule="auto"/>
        <w:jc w:val="center"/>
        <w:rPr>
          <w:rFonts w:ascii="Times New Roman" w:hAnsi="Times New Roman"/>
          <w:i/>
          <w:sz w:val="28"/>
          <w:szCs w:val="28"/>
          <w:lang w:val="uk-UA" w:eastAsia="en-US"/>
        </w:rPr>
      </w:pPr>
      <w:r w:rsidRPr="0092206D">
        <w:rPr>
          <w:rFonts w:ascii="Times New Roman" w:hAnsi="Times New Roman"/>
          <w:i/>
          <w:sz w:val="28"/>
          <w:szCs w:val="28"/>
          <w:lang w:val="uk-UA" w:eastAsia="en-US"/>
        </w:rPr>
        <w:t>РІЗНЕ</w:t>
      </w:r>
    </w:p>
    <w:p w:rsidR="000F7B2B" w:rsidRPr="0092206D" w:rsidRDefault="000F7B2B" w:rsidP="000F7B2B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2206D">
        <w:rPr>
          <w:rFonts w:ascii="Times New Roman" w:hAnsi="Times New Roman"/>
          <w:sz w:val="28"/>
          <w:szCs w:val="28"/>
          <w:lang w:val="uk-UA" w:eastAsia="en-US"/>
        </w:rPr>
        <w:t>Доручення засідання комісії (пр.№38 від 12.12.2017) щодо вирішення питання організації хореографічного гуртка на базі ЗОШ №6.</w:t>
      </w:r>
    </w:p>
    <w:p w:rsidR="000F7B2B" w:rsidRPr="0092206D" w:rsidRDefault="000F7B2B" w:rsidP="000F7B2B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2206D">
        <w:rPr>
          <w:rFonts w:ascii="Times New Roman" w:hAnsi="Times New Roman"/>
          <w:sz w:val="28"/>
          <w:szCs w:val="28"/>
          <w:lang w:val="uk-UA" w:eastAsia="en-US"/>
        </w:rPr>
        <w:t>Доручення засідання комісії (пр.№40 від 09.01.2018) щодо вирішення питання забезпечення в м. Ніжині пільгового проїзду студентів в міському маршрутному автомобільному транспорт.</w:t>
      </w:r>
    </w:p>
    <w:p w:rsidR="000F7B2B" w:rsidRPr="0092206D" w:rsidRDefault="000F7B2B" w:rsidP="000F7B2B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2206D">
        <w:rPr>
          <w:rFonts w:ascii="Times New Roman" w:hAnsi="Times New Roman"/>
          <w:sz w:val="28"/>
          <w:szCs w:val="28"/>
          <w:lang w:val="uk-UA" w:eastAsia="en-US"/>
        </w:rPr>
        <w:t>Доручення засідання комісії (пр.№40 від 09.01.2018) щодо можливості забезпечення освітніх спортивних закладів міста спортивним лікарем.</w:t>
      </w:r>
    </w:p>
    <w:p w:rsidR="000F7B2B" w:rsidRPr="0092206D" w:rsidRDefault="000F7B2B" w:rsidP="000F7B2B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2206D">
        <w:rPr>
          <w:rFonts w:ascii="Times New Roman" w:hAnsi="Times New Roman"/>
          <w:sz w:val="28"/>
          <w:szCs w:val="28"/>
          <w:lang w:val="uk-UA" w:eastAsia="en-US"/>
        </w:rPr>
        <w:lastRenderedPageBreak/>
        <w:t>Про розгляд пропозицій по вирішенню питання ремонту огорож ЗОШ міста.</w:t>
      </w:r>
    </w:p>
    <w:p w:rsidR="000F7B2B" w:rsidRPr="0092206D" w:rsidRDefault="000F7B2B" w:rsidP="000F7B2B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2206D">
        <w:rPr>
          <w:rFonts w:ascii="Times New Roman" w:hAnsi="Times New Roman"/>
          <w:sz w:val="28"/>
          <w:szCs w:val="28"/>
          <w:lang w:val="uk-UA" w:eastAsia="en-US"/>
        </w:rPr>
        <w:t>Про розгляд пропозицій щодо придбання медичного обладнання для КЛПЗ «Центральна міська лікарня ім. М.Галицького».</w:t>
      </w:r>
    </w:p>
    <w:p w:rsidR="000F7B2B" w:rsidRPr="0092206D" w:rsidRDefault="000F7B2B" w:rsidP="000F7B2B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92206D">
        <w:rPr>
          <w:rFonts w:ascii="Times New Roman" w:hAnsi="Times New Roman"/>
          <w:sz w:val="28"/>
          <w:szCs w:val="28"/>
          <w:lang w:val="uk-UA"/>
        </w:rPr>
        <w:t>Король В. С.,</w:t>
      </w:r>
      <w:r w:rsidRPr="0092206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2206D">
        <w:rPr>
          <w:rFonts w:ascii="Times New Roman" w:hAnsi="Times New Roman"/>
          <w:i/>
          <w:sz w:val="28"/>
          <w:szCs w:val="28"/>
          <w:lang w:val="uk-UA"/>
        </w:rPr>
        <w:t>голова комісії</w:t>
      </w:r>
      <w:r w:rsidRPr="0092206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0F7B2B" w:rsidRPr="0092206D" w:rsidRDefault="000F7B2B" w:rsidP="000F7B2B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92206D">
        <w:rPr>
          <w:rFonts w:ascii="Times New Roman" w:hAnsi="Times New Roman"/>
          <w:sz w:val="28"/>
          <w:szCs w:val="28"/>
          <w:lang w:val="uk-UA"/>
        </w:rPr>
        <w:t>Поставив на голосування порядок денний з пропозиціями.</w:t>
      </w:r>
    </w:p>
    <w:p w:rsidR="000F7B2B" w:rsidRPr="0092206D" w:rsidRDefault="000F7B2B" w:rsidP="000F7B2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2206D"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0F7B2B" w:rsidRPr="0092206D" w:rsidRDefault="000F7B2B" w:rsidP="000F7B2B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92206D">
        <w:rPr>
          <w:rFonts w:ascii="Times New Roman" w:hAnsi="Times New Roman"/>
          <w:sz w:val="28"/>
          <w:szCs w:val="28"/>
          <w:lang w:val="uk-UA"/>
        </w:rPr>
        <w:t>Підтримати і затвердити порядок денний з пропозиціями.</w:t>
      </w:r>
    </w:p>
    <w:p w:rsidR="000F7B2B" w:rsidRPr="0092206D" w:rsidRDefault="000F7B2B" w:rsidP="000F7B2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2206D"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 w:rsidRPr="0092206D">
        <w:rPr>
          <w:rFonts w:ascii="Times New Roman" w:hAnsi="Times New Roman"/>
          <w:sz w:val="28"/>
          <w:szCs w:val="28"/>
          <w:lang w:val="uk-UA"/>
        </w:rPr>
        <w:t xml:space="preserve"> «за» - 5, «проти» - 0, «утрималися» - 0.</w:t>
      </w:r>
    </w:p>
    <w:p w:rsidR="000F7B2B" w:rsidRPr="0092206D" w:rsidRDefault="000F7B2B" w:rsidP="000F7B2B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0F7B2B" w:rsidRPr="0092206D" w:rsidRDefault="000F7B2B" w:rsidP="000F7B2B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92206D">
        <w:rPr>
          <w:rFonts w:ascii="Times New Roman" w:hAnsi="Times New Roman"/>
          <w:b/>
          <w:i/>
          <w:sz w:val="28"/>
          <w:szCs w:val="28"/>
          <w:lang w:val="uk-UA"/>
        </w:rPr>
        <w:t>Розгляд питань порядку денного:</w:t>
      </w:r>
    </w:p>
    <w:p w:rsidR="000F7B2B" w:rsidRPr="0092206D" w:rsidRDefault="000F7B2B" w:rsidP="000F7B2B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92206D">
        <w:rPr>
          <w:rFonts w:ascii="Times New Roman" w:hAnsi="Times New Roman"/>
          <w:b/>
          <w:sz w:val="28"/>
          <w:szCs w:val="28"/>
          <w:lang w:val="uk-UA" w:eastAsia="en-US"/>
        </w:rPr>
        <w:t>Про призупинення діяльності Позаміського закладу оздоровлення та відпочинку імені Я.П.</w:t>
      </w:r>
      <w:proofErr w:type="spellStart"/>
      <w:r w:rsidRPr="0092206D">
        <w:rPr>
          <w:rFonts w:ascii="Times New Roman" w:hAnsi="Times New Roman"/>
          <w:b/>
          <w:sz w:val="28"/>
          <w:szCs w:val="28"/>
          <w:lang w:val="uk-UA" w:eastAsia="en-US"/>
        </w:rPr>
        <w:t>Батюка</w:t>
      </w:r>
      <w:proofErr w:type="spellEnd"/>
      <w:r w:rsidRPr="0092206D">
        <w:rPr>
          <w:rFonts w:ascii="Times New Roman" w:hAnsi="Times New Roman"/>
          <w:b/>
          <w:sz w:val="28"/>
          <w:szCs w:val="28"/>
          <w:lang w:val="uk-UA" w:eastAsia="en-US"/>
        </w:rPr>
        <w:t xml:space="preserve"> Ніжинської міської ради Чернігівської області.</w:t>
      </w:r>
    </w:p>
    <w:p w:rsidR="000F7B2B" w:rsidRPr="0092206D" w:rsidRDefault="000F7B2B" w:rsidP="000F7B2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2206D">
        <w:rPr>
          <w:rFonts w:ascii="Times New Roman" w:hAnsi="Times New Roman"/>
          <w:b/>
          <w:sz w:val="28"/>
          <w:szCs w:val="28"/>
          <w:lang w:val="uk-UA"/>
        </w:rPr>
        <w:t>СЛУХАЛИ:</w:t>
      </w:r>
    </w:p>
    <w:p w:rsidR="000F7B2B" w:rsidRPr="0092206D" w:rsidRDefault="000F7B2B" w:rsidP="000F7B2B">
      <w:pPr>
        <w:spacing w:line="36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  <w:proofErr w:type="spellStart"/>
      <w:r w:rsidRPr="0092206D">
        <w:rPr>
          <w:rFonts w:ascii="Times New Roman" w:hAnsi="Times New Roman"/>
          <w:sz w:val="28"/>
          <w:szCs w:val="28"/>
          <w:lang w:val="uk-UA"/>
        </w:rPr>
        <w:t>Крапив’янський</w:t>
      </w:r>
      <w:proofErr w:type="spellEnd"/>
      <w:r w:rsidRPr="0092206D">
        <w:rPr>
          <w:rFonts w:ascii="Times New Roman" w:hAnsi="Times New Roman"/>
          <w:sz w:val="28"/>
          <w:szCs w:val="28"/>
          <w:lang w:val="uk-UA"/>
        </w:rPr>
        <w:t xml:space="preserve">  С.М., </w:t>
      </w:r>
      <w:r w:rsidRPr="0092206D">
        <w:rPr>
          <w:rStyle w:val="a5"/>
          <w:rFonts w:ascii="Times New Roman" w:hAnsi="Times New Roman"/>
          <w:b w:val="0"/>
          <w:i/>
          <w:sz w:val="28"/>
          <w:szCs w:val="28"/>
          <w:shd w:val="clear" w:color="auto" w:fill="FFFFFF"/>
          <w:lang w:val="uk-UA"/>
        </w:rPr>
        <w:t>начальник управління освіти Ніжинської міської ради</w:t>
      </w:r>
      <w:r w:rsidRPr="0092206D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>.</w:t>
      </w:r>
    </w:p>
    <w:p w:rsidR="000F7B2B" w:rsidRPr="0092206D" w:rsidRDefault="000F7B2B" w:rsidP="000F7B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2206D">
        <w:rPr>
          <w:rFonts w:ascii="Times New Roman" w:hAnsi="Times New Roman"/>
          <w:sz w:val="28"/>
          <w:szCs w:val="28"/>
          <w:lang w:val="uk-UA"/>
        </w:rPr>
        <w:t>Доповів, що для виконання заходів реконструкції необхідно призупинити діяльність Позаміського закладу оздоровлення та відпочинку імені Я.П.</w:t>
      </w:r>
      <w:proofErr w:type="spellStart"/>
      <w:r w:rsidRPr="0092206D">
        <w:rPr>
          <w:rFonts w:ascii="Times New Roman" w:hAnsi="Times New Roman"/>
          <w:sz w:val="28"/>
          <w:szCs w:val="28"/>
          <w:lang w:val="uk-UA"/>
        </w:rPr>
        <w:t>Батюка</w:t>
      </w:r>
      <w:proofErr w:type="spellEnd"/>
      <w:r w:rsidRPr="0092206D">
        <w:rPr>
          <w:rFonts w:ascii="Times New Roman" w:hAnsi="Times New Roman"/>
          <w:sz w:val="28"/>
          <w:szCs w:val="28"/>
          <w:lang w:val="uk-UA"/>
        </w:rPr>
        <w:t xml:space="preserve"> Ніжинської міської ради Чернігівської області  на час проведення реконструкції закладу з  01.03.2018 року по  01.05.2020 року.  </w:t>
      </w:r>
    </w:p>
    <w:p w:rsidR="000F7B2B" w:rsidRPr="0092206D" w:rsidRDefault="000F7B2B" w:rsidP="000F7B2B">
      <w:pPr>
        <w:pStyle w:val="a4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2206D"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0F7B2B" w:rsidRPr="0092206D" w:rsidRDefault="000F7B2B" w:rsidP="000F7B2B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92206D">
        <w:rPr>
          <w:rFonts w:ascii="Times New Roman" w:hAnsi="Times New Roman"/>
          <w:sz w:val="28"/>
          <w:szCs w:val="28"/>
          <w:lang w:val="uk-UA"/>
        </w:rPr>
        <w:t>Підтримати проект рішення та рекомендувати до розгляду на сесії.</w:t>
      </w:r>
    </w:p>
    <w:p w:rsidR="000F7B2B" w:rsidRPr="0092206D" w:rsidRDefault="000F7B2B" w:rsidP="000F7B2B">
      <w:pPr>
        <w:pStyle w:val="Standard"/>
        <w:spacing w:line="360" w:lineRule="auto"/>
        <w:outlineLvl w:val="0"/>
        <w:rPr>
          <w:sz w:val="28"/>
          <w:szCs w:val="28"/>
          <w:lang w:val="uk-UA"/>
        </w:rPr>
      </w:pPr>
      <w:r w:rsidRPr="0092206D">
        <w:rPr>
          <w:b/>
          <w:sz w:val="28"/>
          <w:szCs w:val="28"/>
          <w:lang w:val="uk-UA"/>
        </w:rPr>
        <w:t>ГОЛОСУВАЛИ:</w:t>
      </w:r>
      <w:r w:rsidRPr="0092206D">
        <w:rPr>
          <w:sz w:val="28"/>
          <w:szCs w:val="28"/>
          <w:lang w:val="uk-UA"/>
        </w:rPr>
        <w:t xml:space="preserve"> «за» – 5, «проти» – 0, «утрималися» – 0.</w:t>
      </w:r>
    </w:p>
    <w:p w:rsidR="000F7B2B" w:rsidRPr="0092206D" w:rsidRDefault="000F7B2B" w:rsidP="000F7B2B">
      <w:pPr>
        <w:pStyle w:val="Standard"/>
        <w:spacing w:line="360" w:lineRule="auto"/>
        <w:outlineLvl w:val="0"/>
        <w:rPr>
          <w:sz w:val="28"/>
          <w:szCs w:val="28"/>
          <w:lang w:val="uk-UA"/>
        </w:rPr>
      </w:pPr>
    </w:p>
    <w:p w:rsidR="000F7B2B" w:rsidRPr="0092206D" w:rsidRDefault="000F7B2B" w:rsidP="000F7B2B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92206D">
        <w:rPr>
          <w:rFonts w:ascii="Times New Roman" w:hAnsi="Times New Roman"/>
          <w:b/>
          <w:sz w:val="28"/>
          <w:szCs w:val="28"/>
          <w:lang w:val="uk-UA"/>
        </w:rPr>
        <w:t>Про внесення змін до підпункту 3.10. рішення Ніжинської міської ради Чернігівської області від 24.11.2015 р. №8-2/2015 «Про утворення виконавчого комітету Ніжинської міської ради VII скликання, визначення його кількісного та затвердження персонального складу» і затвердження його у новій редакції.</w:t>
      </w:r>
    </w:p>
    <w:p w:rsidR="000F7B2B" w:rsidRPr="0092206D" w:rsidRDefault="000F7B2B" w:rsidP="000F7B2B">
      <w:pPr>
        <w:pStyle w:val="Standard"/>
        <w:spacing w:line="360" w:lineRule="auto"/>
        <w:outlineLvl w:val="0"/>
        <w:rPr>
          <w:sz w:val="28"/>
          <w:szCs w:val="28"/>
          <w:lang w:val="uk-UA"/>
        </w:rPr>
      </w:pPr>
    </w:p>
    <w:p w:rsidR="000F7B2B" w:rsidRPr="0092206D" w:rsidRDefault="000F7B2B" w:rsidP="000F7B2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2206D">
        <w:rPr>
          <w:rFonts w:ascii="Times New Roman" w:hAnsi="Times New Roman"/>
          <w:b/>
          <w:sz w:val="28"/>
          <w:szCs w:val="28"/>
          <w:lang w:val="uk-UA"/>
        </w:rPr>
        <w:t>СЛУХАЛИ:</w:t>
      </w:r>
    </w:p>
    <w:p w:rsidR="000F7B2B" w:rsidRPr="0092206D" w:rsidRDefault="000F7B2B" w:rsidP="000F7B2B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</w:pPr>
      <w:r w:rsidRPr="0092206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lastRenderedPageBreak/>
        <w:t xml:space="preserve">Салогуб В.В., </w:t>
      </w:r>
      <w:r w:rsidRPr="0092206D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>секретар Ніжинської міської ради.</w:t>
      </w:r>
    </w:p>
    <w:p w:rsidR="000F7B2B" w:rsidRPr="0092206D" w:rsidRDefault="000F7B2B" w:rsidP="000F7B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2206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Надав роз’яснення, що п</w:t>
      </w:r>
      <w:r w:rsidRPr="0092206D">
        <w:rPr>
          <w:rFonts w:ascii="Times New Roman" w:hAnsi="Times New Roman"/>
          <w:sz w:val="28"/>
          <w:szCs w:val="28"/>
          <w:lang w:val="uk-UA"/>
        </w:rPr>
        <w:t>роект рішення підготовлено  у зв’язку з необхідністю включення до  складу виконавчого комітету Ніжинської міської ради члена виконкому</w:t>
      </w:r>
      <w:r w:rsidR="0038278B" w:rsidRPr="0092206D">
        <w:rPr>
          <w:rFonts w:ascii="Times New Roman" w:hAnsi="Times New Roman"/>
          <w:sz w:val="28"/>
          <w:szCs w:val="28"/>
          <w:lang w:val="uk-UA"/>
        </w:rPr>
        <w:t xml:space="preserve"> - </w:t>
      </w:r>
      <w:proofErr w:type="spellStart"/>
      <w:r w:rsidRPr="0092206D">
        <w:rPr>
          <w:rFonts w:ascii="Times New Roman" w:hAnsi="Times New Roman"/>
          <w:sz w:val="28"/>
          <w:szCs w:val="28"/>
          <w:lang w:val="uk-UA"/>
        </w:rPr>
        <w:t>Камачевої</w:t>
      </w:r>
      <w:proofErr w:type="spellEnd"/>
      <w:r w:rsidRPr="0092206D">
        <w:rPr>
          <w:rFonts w:ascii="Times New Roman" w:hAnsi="Times New Roman"/>
          <w:sz w:val="28"/>
          <w:szCs w:val="28"/>
          <w:lang w:val="uk-UA"/>
        </w:rPr>
        <w:t xml:space="preserve"> Олени Борисівни замість </w:t>
      </w:r>
      <w:proofErr w:type="spellStart"/>
      <w:r w:rsidRPr="0092206D">
        <w:rPr>
          <w:rFonts w:ascii="Times New Roman" w:hAnsi="Times New Roman"/>
          <w:sz w:val="28"/>
          <w:szCs w:val="28"/>
          <w:lang w:val="uk-UA"/>
        </w:rPr>
        <w:t>Чернишевої</w:t>
      </w:r>
      <w:proofErr w:type="spellEnd"/>
      <w:r w:rsidRPr="0092206D">
        <w:rPr>
          <w:rFonts w:ascii="Times New Roman" w:hAnsi="Times New Roman"/>
          <w:sz w:val="28"/>
          <w:szCs w:val="28"/>
          <w:lang w:val="uk-UA"/>
        </w:rPr>
        <w:t xml:space="preserve"> Лариси Олексіївни, яку  Постановою Ніжинської міської виборчої комісії Чернігівської області № 1 від 24 січня 2018 року «Про заміщення депутатів у складі Ніжинської міської ради» визнано обраною депутатом міської ради.</w:t>
      </w:r>
    </w:p>
    <w:p w:rsidR="000F7B2B" w:rsidRPr="0092206D" w:rsidRDefault="000F7B2B" w:rsidP="000F7B2B">
      <w:pPr>
        <w:pStyle w:val="a4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2206D"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0F7B2B" w:rsidRPr="0092206D" w:rsidRDefault="000F7B2B" w:rsidP="000F7B2B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92206D">
        <w:rPr>
          <w:rFonts w:ascii="Times New Roman" w:hAnsi="Times New Roman"/>
          <w:sz w:val="28"/>
          <w:szCs w:val="28"/>
          <w:lang w:val="uk-UA"/>
        </w:rPr>
        <w:t>Підтримати проект рішення та рекомендувати до розгляду на сесії.</w:t>
      </w:r>
    </w:p>
    <w:p w:rsidR="000F7B2B" w:rsidRPr="0092206D" w:rsidRDefault="000F7B2B" w:rsidP="000F7B2B">
      <w:pPr>
        <w:pStyle w:val="Standard"/>
        <w:spacing w:line="360" w:lineRule="auto"/>
        <w:outlineLvl w:val="0"/>
        <w:rPr>
          <w:sz w:val="28"/>
          <w:szCs w:val="28"/>
          <w:lang w:val="uk-UA"/>
        </w:rPr>
      </w:pPr>
      <w:r w:rsidRPr="0092206D">
        <w:rPr>
          <w:b/>
          <w:sz w:val="28"/>
          <w:szCs w:val="28"/>
          <w:lang w:val="uk-UA"/>
        </w:rPr>
        <w:t>ГОЛОСУВАЛИ:</w:t>
      </w:r>
      <w:r w:rsidRPr="0092206D">
        <w:rPr>
          <w:sz w:val="28"/>
          <w:szCs w:val="28"/>
          <w:lang w:val="uk-UA"/>
        </w:rPr>
        <w:t xml:space="preserve"> «за» – 5, «проти» – 0, «утрималися» – 0.</w:t>
      </w:r>
    </w:p>
    <w:p w:rsidR="000F7B2B" w:rsidRPr="0092206D" w:rsidRDefault="000F7B2B" w:rsidP="000F7B2B">
      <w:pPr>
        <w:pStyle w:val="Standard"/>
        <w:spacing w:line="360" w:lineRule="auto"/>
        <w:outlineLvl w:val="0"/>
        <w:rPr>
          <w:sz w:val="28"/>
          <w:szCs w:val="28"/>
          <w:lang w:val="uk-UA"/>
        </w:rPr>
      </w:pPr>
    </w:p>
    <w:p w:rsidR="000F7B2B" w:rsidRPr="0092206D" w:rsidRDefault="000F7B2B" w:rsidP="000F7B2B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2206D">
        <w:rPr>
          <w:rFonts w:ascii="Times New Roman" w:hAnsi="Times New Roman"/>
          <w:b/>
          <w:sz w:val="28"/>
          <w:szCs w:val="28"/>
          <w:lang w:val="uk-UA"/>
        </w:rPr>
        <w:t xml:space="preserve">Про передачу служби щеплень з КЛПЗ «Ніжинська центральна міська лікарня ім. М.Галицького» до </w:t>
      </w:r>
      <w:proofErr w:type="spellStart"/>
      <w:r w:rsidRPr="0092206D">
        <w:rPr>
          <w:rFonts w:ascii="Times New Roman" w:hAnsi="Times New Roman"/>
          <w:b/>
          <w:sz w:val="28"/>
          <w:szCs w:val="28"/>
          <w:lang w:val="uk-UA"/>
        </w:rPr>
        <w:t>КЗ</w:t>
      </w:r>
      <w:proofErr w:type="spellEnd"/>
      <w:r w:rsidRPr="0092206D">
        <w:rPr>
          <w:rFonts w:ascii="Times New Roman" w:hAnsi="Times New Roman"/>
          <w:b/>
          <w:sz w:val="28"/>
          <w:szCs w:val="28"/>
          <w:lang w:val="uk-UA"/>
        </w:rPr>
        <w:t xml:space="preserve"> «Ніжинський міський центр первинної медико-санітарної допомоги».</w:t>
      </w:r>
    </w:p>
    <w:p w:rsidR="000F7B2B" w:rsidRPr="0092206D" w:rsidRDefault="000F7B2B" w:rsidP="000F7B2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2206D">
        <w:rPr>
          <w:rFonts w:ascii="Times New Roman" w:hAnsi="Times New Roman"/>
          <w:b/>
          <w:sz w:val="28"/>
          <w:szCs w:val="28"/>
          <w:lang w:val="uk-UA"/>
        </w:rPr>
        <w:t>СЛУХАЛИ:</w:t>
      </w:r>
    </w:p>
    <w:p w:rsidR="000F7B2B" w:rsidRPr="0092206D" w:rsidRDefault="000F7B2B" w:rsidP="000F7B2B">
      <w:pPr>
        <w:spacing w:after="0" w:line="360" w:lineRule="auto"/>
        <w:jc w:val="both"/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</w:pPr>
      <w:proofErr w:type="spellStart"/>
      <w:r w:rsidRPr="0092206D"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Костирко</w:t>
      </w:r>
      <w:proofErr w:type="spellEnd"/>
      <w:r w:rsidRPr="0092206D"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 О.М.,</w:t>
      </w:r>
      <w:r w:rsidRPr="0092206D">
        <w:rPr>
          <w:rStyle w:val="a5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92206D">
        <w:rPr>
          <w:rStyle w:val="a5"/>
          <w:rFonts w:ascii="Times New Roman" w:hAnsi="Times New Roman"/>
          <w:b w:val="0"/>
          <w:i/>
          <w:sz w:val="28"/>
          <w:szCs w:val="28"/>
          <w:shd w:val="clear" w:color="auto" w:fill="FFFFFF"/>
          <w:lang w:val="uk-UA"/>
        </w:rPr>
        <w:t>головний</w:t>
      </w:r>
      <w:r w:rsidRPr="0092206D">
        <w:rPr>
          <w:rStyle w:val="a5"/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 xml:space="preserve"> </w:t>
      </w:r>
      <w:r w:rsidRPr="0092206D">
        <w:rPr>
          <w:rStyle w:val="a5"/>
          <w:rFonts w:ascii="Times New Roman" w:hAnsi="Times New Roman"/>
          <w:b w:val="0"/>
          <w:i/>
          <w:sz w:val="28"/>
          <w:szCs w:val="28"/>
          <w:shd w:val="clear" w:color="auto" w:fill="FFFFFF"/>
          <w:lang w:val="uk-UA"/>
        </w:rPr>
        <w:t>лікар Ніжинської ЦМЛ ім. М. Галицького</w:t>
      </w:r>
      <w:r w:rsidRPr="0092206D"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.</w:t>
      </w:r>
    </w:p>
    <w:p w:rsidR="000F7B2B" w:rsidRPr="0092206D" w:rsidRDefault="000F7B2B" w:rsidP="000F7B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2206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Доповів, що п</w:t>
      </w:r>
      <w:r w:rsidRPr="0092206D">
        <w:rPr>
          <w:rFonts w:ascii="Times New Roman" w:hAnsi="Times New Roman"/>
          <w:sz w:val="28"/>
          <w:szCs w:val="28"/>
          <w:lang w:val="uk-UA"/>
        </w:rPr>
        <w:t xml:space="preserve">роект рішення підготовлений у зв’язку з необхідністю передачі служби щеплень з КЛПЗ «Ніжинська центральна міська лікарня </w:t>
      </w:r>
      <w:r w:rsidR="001D7D4B" w:rsidRPr="0092206D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92206D">
        <w:rPr>
          <w:rFonts w:ascii="Times New Roman" w:hAnsi="Times New Roman"/>
          <w:sz w:val="28"/>
          <w:szCs w:val="28"/>
          <w:lang w:val="uk-UA"/>
        </w:rPr>
        <w:t xml:space="preserve">ім. М.Галицького» до </w:t>
      </w:r>
      <w:proofErr w:type="spellStart"/>
      <w:r w:rsidRPr="0092206D">
        <w:rPr>
          <w:rFonts w:ascii="Times New Roman" w:hAnsi="Times New Roman"/>
          <w:sz w:val="28"/>
          <w:szCs w:val="28"/>
          <w:lang w:val="uk-UA"/>
        </w:rPr>
        <w:t>КЗ</w:t>
      </w:r>
      <w:proofErr w:type="spellEnd"/>
      <w:r w:rsidRPr="0092206D">
        <w:rPr>
          <w:rFonts w:ascii="Times New Roman" w:hAnsi="Times New Roman"/>
          <w:sz w:val="28"/>
          <w:szCs w:val="28"/>
          <w:lang w:val="uk-UA"/>
        </w:rPr>
        <w:t xml:space="preserve"> «Ніжинський міський центр первинної медико-санітарної допомоги».</w:t>
      </w:r>
    </w:p>
    <w:p w:rsidR="000F7B2B" w:rsidRPr="0092206D" w:rsidRDefault="000F7B2B" w:rsidP="000F7B2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2206D"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0F7B2B" w:rsidRPr="0092206D" w:rsidRDefault="000F7B2B" w:rsidP="000F7B2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2206D">
        <w:rPr>
          <w:rFonts w:ascii="Times New Roman" w:hAnsi="Times New Roman"/>
          <w:sz w:val="28"/>
          <w:szCs w:val="28"/>
          <w:lang w:val="uk-UA"/>
        </w:rPr>
        <w:t>Підтримати проект рішення та рекомендувати до розгляду на сесії.</w:t>
      </w:r>
    </w:p>
    <w:p w:rsidR="000F7B2B" w:rsidRPr="0092206D" w:rsidRDefault="000F7B2B" w:rsidP="000F7B2B">
      <w:pPr>
        <w:pStyle w:val="Standard"/>
        <w:spacing w:line="360" w:lineRule="auto"/>
        <w:outlineLvl w:val="0"/>
        <w:rPr>
          <w:sz w:val="28"/>
          <w:szCs w:val="28"/>
          <w:lang w:val="uk-UA"/>
        </w:rPr>
      </w:pPr>
      <w:r w:rsidRPr="0092206D">
        <w:rPr>
          <w:b/>
          <w:sz w:val="28"/>
          <w:szCs w:val="28"/>
          <w:lang w:val="uk-UA"/>
        </w:rPr>
        <w:t>ГОЛОСУВАЛИ:</w:t>
      </w:r>
      <w:r w:rsidRPr="0092206D">
        <w:rPr>
          <w:sz w:val="28"/>
          <w:szCs w:val="28"/>
          <w:lang w:val="uk-UA"/>
        </w:rPr>
        <w:t xml:space="preserve"> «за» – 5, «проти» – 0, «утрималися» – 0.</w:t>
      </w:r>
    </w:p>
    <w:p w:rsidR="000F7B2B" w:rsidRPr="0092206D" w:rsidRDefault="000F7B2B" w:rsidP="000F7B2B">
      <w:pPr>
        <w:pStyle w:val="Standard"/>
        <w:spacing w:line="360" w:lineRule="auto"/>
        <w:outlineLvl w:val="0"/>
        <w:rPr>
          <w:sz w:val="28"/>
          <w:szCs w:val="28"/>
          <w:lang w:val="uk-UA"/>
        </w:rPr>
      </w:pPr>
    </w:p>
    <w:p w:rsidR="000F7B2B" w:rsidRPr="0092206D" w:rsidRDefault="000F7B2B" w:rsidP="000F7B2B">
      <w:pPr>
        <w:pStyle w:val="Standard"/>
        <w:spacing w:line="360" w:lineRule="auto"/>
        <w:outlineLvl w:val="0"/>
        <w:rPr>
          <w:sz w:val="28"/>
          <w:szCs w:val="28"/>
          <w:lang w:val="uk-UA"/>
        </w:rPr>
      </w:pPr>
    </w:p>
    <w:p w:rsidR="000F7B2B" w:rsidRPr="0092206D" w:rsidRDefault="000F7B2B" w:rsidP="000F7B2B">
      <w:pPr>
        <w:pStyle w:val="Standard"/>
        <w:spacing w:line="360" w:lineRule="auto"/>
        <w:outlineLvl w:val="0"/>
        <w:rPr>
          <w:i/>
          <w:sz w:val="28"/>
          <w:szCs w:val="28"/>
          <w:lang w:val="uk-UA"/>
        </w:rPr>
      </w:pPr>
    </w:p>
    <w:p w:rsidR="000F7B2B" w:rsidRPr="0092206D" w:rsidRDefault="000F7B2B" w:rsidP="000F7B2B">
      <w:pPr>
        <w:pStyle w:val="a4"/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val="uk-UA" w:eastAsia="en-US"/>
        </w:rPr>
      </w:pPr>
      <w:r w:rsidRPr="0092206D">
        <w:rPr>
          <w:rFonts w:ascii="Times New Roman" w:hAnsi="Times New Roman"/>
          <w:b/>
          <w:i/>
          <w:sz w:val="28"/>
          <w:szCs w:val="28"/>
          <w:lang w:val="uk-UA" w:eastAsia="en-US"/>
        </w:rPr>
        <w:t>РІЗНЕ</w:t>
      </w:r>
    </w:p>
    <w:p w:rsidR="000F7B2B" w:rsidRPr="0092206D" w:rsidRDefault="000F7B2B" w:rsidP="000F7B2B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 w:eastAsia="en-US"/>
        </w:rPr>
      </w:pPr>
      <w:r w:rsidRPr="0092206D">
        <w:rPr>
          <w:rFonts w:ascii="Times New Roman" w:hAnsi="Times New Roman"/>
          <w:b/>
          <w:sz w:val="28"/>
          <w:szCs w:val="28"/>
          <w:lang w:val="uk-UA" w:eastAsia="en-US"/>
        </w:rPr>
        <w:t>Доручення засідання комісії (пр.№38 від 12.12.2017) щодо вирішення питання організації хореографічного гуртка на базі ЗОШ №6.</w:t>
      </w:r>
    </w:p>
    <w:p w:rsidR="000F7B2B" w:rsidRPr="0092206D" w:rsidRDefault="000F7B2B" w:rsidP="000F7B2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2206D">
        <w:rPr>
          <w:rFonts w:ascii="Times New Roman" w:hAnsi="Times New Roman"/>
          <w:b/>
          <w:sz w:val="28"/>
          <w:szCs w:val="28"/>
          <w:lang w:val="uk-UA"/>
        </w:rPr>
        <w:t>СЛУХАЛИ:</w:t>
      </w:r>
    </w:p>
    <w:p w:rsidR="000F7B2B" w:rsidRPr="0092206D" w:rsidRDefault="000F7B2B" w:rsidP="000F7B2B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92206D">
        <w:rPr>
          <w:rFonts w:ascii="Times New Roman" w:hAnsi="Times New Roman"/>
          <w:sz w:val="28"/>
          <w:szCs w:val="28"/>
          <w:lang w:val="uk-UA"/>
        </w:rPr>
        <w:lastRenderedPageBreak/>
        <w:t xml:space="preserve">Король В. С., </w:t>
      </w:r>
      <w:r w:rsidRPr="0092206D">
        <w:rPr>
          <w:rFonts w:ascii="Times New Roman" w:hAnsi="Times New Roman"/>
          <w:i/>
          <w:sz w:val="28"/>
          <w:szCs w:val="28"/>
          <w:lang w:val="uk-UA"/>
        </w:rPr>
        <w:t>голова комісії.</w:t>
      </w:r>
    </w:p>
    <w:p w:rsidR="000F7B2B" w:rsidRPr="0092206D" w:rsidRDefault="000F7B2B" w:rsidP="000F7B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2206D">
        <w:rPr>
          <w:rFonts w:ascii="Times New Roman" w:hAnsi="Times New Roman"/>
          <w:sz w:val="28"/>
          <w:szCs w:val="28"/>
          <w:lang w:val="uk-UA"/>
        </w:rPr>
        <w:t xml:space="preserve">Зачитав лист від управління освіти з повідомленням про те, що на базі ЗОШ І-ІІІ ступенів №6 будуть проводитись заняття з хореографії </w:t>
      </w:r>
      <w:r w:rsidR="00C24295" w:rsidRPr="0092206D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92206D">
        <w:rPr>
          <w:rFonts w:ascii="Times New Roman" w:hAnsi="Times New Roman"/>
          <w:sz w:val="28"/>
          <w:szCs w:val="28"/>
          <w:lang w:val="uk-UA"/>
        </w:rPr>
        <w:t xml:space="preserve">у ІІ семестрі 2017-2018 </w:t>
      </w:r>
      <w:proofErr w:type="spellStart"/>
      <w:r w:rsidRPr="0092206D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Pr="0092206D">
        <w:rPr>
          <w:rFonts w:ascii="Times New Roman" w:hAnsi="Times New Roman"/>
          <w:sz w:val="28"/>
          <w:szCs w:val="28"/>
          <w:lang w:val="uk-UA"/>
        </w:rPr>
        <w:t xml:space="preserve">. (матеріали додаються). </w:t>
      </w:r>
    </w:p>
    <w:p w:rsidR="000F7B2B" w:rsidRPr="0092206D" w:rsidRDefault="000F7B2B" w:rsidP="000F7B2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2206D"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0F7B2B" w:rsidRPr="0092206D" w:rsidRDefault="000F7B2B" w:rsidP="000F7B2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2206D">
        <w:rPr>
          <w:rFonts w:ascii="Times New Roman" w:hAnsi="Times New Roman"/>
          <w:sz w:val="28"/>
          <w:szCs w:val="28"/>
          <w:lang w:val="uk-UA"/>
        </w:rPr>
        <w:t>Прийняти інформацію до відома.</w:t>
      </w:r>
    </w:p>
    <w:p w:rsidR="000F7B2B" w:rsidRPr="0092206D" w:rsidRDefault="000F7B2B" w:rsidP="000F7B2B">
      <w:pPr>
        <w:pStyle w:val="Standard"/>
        <w:spacing w:line="360" w:lineRule="auto"/>
        <w:outlineLvl w:val="0"/>
        <w:rPr>
          <w:sz w:val="28"/>
          <w:szCs w:val="28"/>
          <w:lang w:val="uk-UA"/>
        </w:rPr>
      </w:pPr>
      <w:r w:rsidRPr="0092206D">
        <w:rPr>
          <w:b/>
          <w:sz w:val="28"/>
          <w:szCs w:val="28"/>
          <w:lang w:val="uk-UA"/>
        </w:rPr>
        <w:t>ГОЛОСУВАЛИ:</w:t>
      </w:r>
      <w:r w:rsidRPr="0092206D">
        <w:rPr>
          <w:sz w:val="28"/>
          <w:szCs w:val="28"/>
          <w:lang w:val="uk-UA"/>
        </w:rPr>
        <w:t xml:space="preserve"> «за» – 5, «проти» – 0, «утрималися» – 0.</w:t>
      </w:r>
    </w:p>
    <w:p w:rsidR="000F7B2B" w:rsidRPr="0092206D" w:rsidRDefault="000F7B2B" w:rsidP="000F7B2B">
      <w:pPr>
        <w:pStyle w:val="Standard"/>
        <w:spacing w:line="360" w:lineRule="auto"/>
        <w:outlineLvl w:val="0"/>
        <w:rPr>
          <w:sz w:val="28"/>
          <w:szCs w:val="28"/>
          <w:lang w:val="uk-UA"/>
        </w:rPr>
      </w:pPr>
    </w:p>
    <w:p w:rsidR="000F7B2B" w:rsidRPr="0092206D" w:rsidRDefault="000F7B2B" w:rsidP="000F7B2B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2206D">
        <w:rPr>
          <w:rFonts w:ascii="Times New Roman" w:hAnsi="Times New Roman"/>
          <w:b/>
          <w:sz w:val="28"/>
          <w:szCs w:val="28"/>
          <w:lang w:val="uk-UA" w:eastAsia="en-US"/>
        </w:rPr>
        <w:t xml:space="preserve">Доручення засідання комісії (пр.№40 від 09.01.2018) </w:t>
      </w:r>
      <w:r w:rsidR="00C24295" w:rsidRPr="0092206D">
        <w:rPr>
          <w:rFonts w:ascii="Times New Roman" w:hAnsi="Times New Roman"/>
          <w:b/>
          <w:sz w:val="28"/>
          <w:szCs w:val="28"/>
          <w:lang w:val="uk-UA" w:eastAsia="en-US"/>
        </w:rPr>
        <w:t xml:space="preserve">                </w:t>
      </w:r>
      <w:r w:rsidRPr="0092206D">
        <w:rPr>
          <w:rFonts w:ascii="Times New Roman" w:hAnsi="Times New Roman"/>
          <w:b/>
          <w:sz w:val="28"/>
          <w:szCs w:val="28"/>
          <w:lang w:val="uk-UA" w:eastAsia="en-US"/>
        </w:rPr>
        <w:t>щодо вирішення питання забезпечення в м. Ніжині пільгового проїзду студентів в міському маршрутному автомобільному транспорт.</w:t>
      </w:r>
    </w:p>
    <w:p w:rsidR="000F7B2B" w:rsidRPr="0092206D" w:rsidRDefault="000F7B2B" w:rsidP="000F7B2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2206D">
        <w:rPr>
          <w:rFonts w:ascii="Times New Roman" w:hAnsi="Times New Roman"/>
          <w:b/>
          <w:sz w:val="28"/>
          <w:szCs w:val="28"/>
          <w:lang w:val="uk-UA"/>
        </w:rPr>
        <w:t>СЛУХАЛИ:</w:t>
      </w:r>
    </w:p>
    <w:p w:rsidR="000F7B2B" w:rsidRPr="0092206D" w:rsidRDefault="000F7B2B" w:rsidP="000F7B2B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92206D">
        <w:rPr>
          <w:rFonts w:ascii="Times New Roman" w:hAnsi="Times New Roman"/>
          <w:sz w:val="28"/>
          <w:szCs w:val="28"/>
          <w:lang w:val="uk-UA"/>
        </w:rPr>
        <w:t xml:space="preserve">Король В. С., </w:t>
      </w:r>
      <w:r w:rsidRPr="0092206D">
        <w:rPr>
          <w:rFonts w:ascii="Times New Roman" w:hAnsi="Times New Roman"/>
          <w:i/>
          <w:sz w:val="28"/>
          <w:szCs w:val="28"/>
          <w:lang w:val="uk-UA"/>
        </w:rPr>
        <w:t>голова комісії.</w:t>
      </w:r>
    </w:p>
    <w:p w:rsidR="000F7B2B" w:rsidRPr="0092206D" w:rsidRDefault="000F7B2B" w:rsidP="000F7B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2206D">
        <w:rPr>
          <w:rFonts w:ascii="Times New Roman" w:hAnsi="Times New Roman"/>
          <w:sz w:val="28"/>
          <w:szCs w:val="28"/>
          <w:lang w:val="uk-UA"/>
        </w:rPr>
        <w:t xml:space="preserve">Зачитав лист від управління ЖКГ та Б, що пільговий проїзд студентів </w:t>
      </w:r>
      <w:r w:rsidR="00C24295" w:rsidRPr="0092206D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92206D">
        <w:rPr>
          <w:rFonts w:ascii="Times New Roman" w:hAnsi="Times New Roman"/>
          <w:sz w:val="28"/>
          <w:szCs w:val="28"/>
          <w:lang w:val="uk-UA"/>
        </w:rPr>
        <w:t xml:space="preserve">в міському маршрутному автомобільному транспорті не передбачений законодавчими документами. </w:t>
      </w:r>
      <w:r w:rsidRPr="0092206D">
        <w:rPr>
          <w:rFonts w:ascii="Times New Roman" w:hAnsi="Times New Roman"/>
          <w:i/>
          <w:sz w:val="28"/>
          <w:szCs w:val="28"/>
          <w:lang w:val="uk-UA"/>
        </w:rPr>
        <w:t>(матеріали додаються).</w:t>
      </w:r>
      <w:r w:rsidRPr="0092206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F7B2B" w:rsidRPr="0092206D" w:rsidRDefault="000F7B2B" w:rsidP="000F7B2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2206D"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0F7B2B" w:rsidRPr="0092206D" w:rsidRDefault="000F7B2B" w:rsidP="000F7B2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2206D">
        <w:rPr>
          <w:rFonts w:ascii="Times New Roman" w:hAnsi="Times New Roman"/>
          <w:sz w:val="28"/>
          <w:szCs w:val="28"/>
          <w:lang w:val="uk-UA"/>
        </w:rPr>
        <w:t>Прийняти інформацію до відома.</w:t>
      </w:r>
    </w:p>
    <w:p w:rsidR="000F7B2B" w:rsidRPr="0092206D" w:rsidRDefault="000F7B2B" w:rsidP="000F7B2B">
      <w:pPr>
        <w:pStyle w:val="Standard"/>
        <w:spacing w:line="360" w:lineRule="auto"/>
        <w:outlineLvl w:val="0"/>
        <w:rPr>
          <w:sz w:val="28"/>
          <w:szCs w:val="28"/>
          <w:lang w:val="uk-UA"/>
        </w:rPr>
      </w:pPr>
      <w:r w:rsidRPr="0092206D">
        <w:rPr>
          <w:b/>
          <w:sz w:val="28"/>
          <w:szCs w:val="28"/>
          <w:lang w:val="uk-UA"/>
        </w:rPr>
        <w:t>ГОЛОСУВАЛИ:</w:t>
      </w:r>
      <w:r w:rsidRPr="0092206D">
        <w:rPr>
          <w:sz w:val="28"/>
          <w:szCs w:val="28"/>
          <w:lang w:val="uk-UA"/>
        </w:rPr>
        <w:t xml:space="preserve"> «за» – 5, «проти» – 0, «утрималися» – 0.</w:t>
      </w:r>
    </w:p>
    <w:p w:rsidR="000F7B2B" w:rsidRPr="0092206D" w:rsidRDefault="000F7B2B" w:rsidP="000F7B2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</w:p>
    <w:p w:rsidR="000F7B2B" w:rsidRPr="0092206D" w:rsidRDefault="000F7B2B" w:rsidP="000F7B2B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2206D">
        <w:rPr>
          <w:rFonts w:ascii="Times New Roman" w:hAnsi="Times New Roman"/>
          <w:b/>
          <w:sz w:val="28"/>
          <w:szCs w:val="28"/>
          <w:lang w:val="uk-UA" w:eastAsia="en-US"/>
        </w:rPr>
        <w:t xml:space="preserve">Доручення засідання комісії (пр.№40 від 09.01.2018) </w:t>
      </w:r>
      <w:r w:rsidR="00C24295" w:rsidRPr="0092206D">
        <w:rPr>
          <w:rFonts w:ascii="Times New Roman" w:hAnsi="Times New Roman"/>
          <w:b/>
          <w:sz w:val="28"/>
          <w:szCs w:val="28"/>
          <w:lang w:val="uk-UA" w:eastAsia="en-US"/>
        </w:rPr>
        <w:t xml:space="preserve">               </w:t>
      </w:r>
      <w:r w:rsidRPr="0092206D">
        <w:rPr>
          <w:rFonts w:ascii="Times New Roman" w:hAnsi="Times New Roman"/>
          <w:b/>
          <w:sz w:val="28"/>
          <w:szCs w:val="28"/>
          <w:lang w:val="uk-UA" w:eastAsia="en-US"/>
        </w:rPr>
        <w:t>щодо можливості забезпечення освітніх спортивних закладів міста спортивним лікарем.</w:t>
      </w:r>
    </w:p>
    <w:p w:rsidR="000F7B2B" w:rsidRPr="0092206D" w:rsidRDefault="000F7B2B" w:rsidP="000F7B2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2206D">
        <w:rPr>
          <w:rFonts w:ascii="Times New Roman" w:hAnsi="Times New Roman"/>
          <w:b/>
          <w:sz w:val="28"/>
          <w:szCs w:val="28"/>
          <w:lang w:val="uk-UA"/>
        </w:rPr>
        <w:t>СЛУХАЛИ:</w:t>
      </w:r>
    </w:p>
    <w:p w:rsidR="000F7B2B" w:rsidRPr="0092206D" w:rsidRDefault="000F7B2B" w:rsidP="000F7B2B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92206D">
        <w:rPr>
          <w:rFonts w:ascii="Times New Roman" w:hAnsi="Times New Roman"/>
          <w:sz w:val="28"/>
          <w:szCs w:val="28"/>
          <w:lang w:val="uk-UA"/>
        </w:rPr>
        <w:t xml:space="preserve">Король В. С., </w:t>
      </w:r>
      <w:r w:rsidRPr="0092206D">
        <w:rPr>
          <w:rFonts w:ascii="Times New Roman" w:hAnsi="Times New Roman"/>
          <w:i/>
          <w:sz w:val="28"/>
          <w:szCs w:val="28"/>
          <w:lang w:val="uk-UA"/>
        </w:rPr>
        <w:t>голова комісії.</w:t>
      </w:r>
    </w:p>
    <w:p w:rsidR="000F7B2B" w:rsidRPr="0092206D" w:rsidRDefault="000F7B2B" w:rsidP="000F7B2B">
      <w:pPr>
        <w:spacing w:after="0" w:line="360" w:lineRule="auto"/>
        <w:ind w:firstLine="709"/>
        <w:jc w:val="both"/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</w:pPr>
      <w:r w:rsidRPr="0092206D">
        <w:rPr>
          <w:rFonts w:ascii="Times New Roman" w:hAnsi="Times New Roman"/>
          <w:sz w:val="28"/>
          <w:szCs w:val="28"/>
          <w:lang w:val="uk-UA"/>
        </w:rPr>
        <w:t xml:space="preserve">Зачитав лист від </w:t>
      </w:r>
      <w:r w:rsidRPr="0092206D"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головного лікаря Ніжинської ЦМЛ ім. М. Галицького </w:t>
      </w:r>
      <w:r w:rsidR="00C24295" w:rsidRPr="0092206D"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   </w:t>
      </w:r>
      <w:r w:rsidRPr="0092206D"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з пропозицією введення посади медичного працівника, який буде забезпечувати відповідне медичне обслуговування освітніх спортивних закладів у штатний розпис </w:t>
      </w:r>
      <w:proofErr w:type="spellStart"/>
      <w:r w:rsidRPr="0092206D"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КЗ</w:t>
      </w:r>
      <w:proofErr w:type="spellEnd"/>
      <w:r w:rsidRPr="0092206D"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 «Міський центр фізичного здоров’я « Спорт для всіх» Ніжинської міської ради.</w:t>
      </w:r>
    </w:p>
    <w:p w:rsidR="000F7B2B" w:rsidRPr="0092206D" w:rsidRDefault="000F7B2B" w:rsidP="000F7B2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2206D">
        <w:rPr>
          <w:rFonts w:ascii="Times New Roman" w:hAnsi="Times New Roman"/>
          <w:b/>
          <w:sz w:val="28"/>
          <w:szCs w:val="28"/>
          <w:lang w:val="uk-UA"/>
        </w:rPr>
        <w:lastRenderedPageBreak/>
        <w:t>ВИРІШИЛИ:</w:t>
      </w:r>
    </w:p>
    <w:p w:rsidR="000F7B2B" w:rsidRPr="0092206D" w:rsidRDefault="000F7B2B" w:rsidP="000F7B2B">
      <w:pPr>
        <w:pStyle w:val="Standard"/>
        <w:spacing w:line="360" w:lineRule="auto"/>
        <w:outlineLvl w:val="0"/>
        <w:rPr>
          <w:rStyle w:val="a5"/>
          <w:b w:val="0"/>
          <w:sz w:val="28"/>
          <w:szCs w:val="28"/>
          <w:u w:val="single"/>
          <w:shd w:val="clear" w:color="auto" w:fill="FFFFFF"/>
          <w:lang w:val="uk-UA"/>
        </w:rPr>
      </w:pPr>
      <w:r w:rsidRPr="0092206D">
        <w:rPr>
          <w:sz w:val="28"/>
          <w:szCs w:val="28"/>
          <w:u w:val="single"/>
          <w:lang w:val="uk-UA"/>
        </w:rPr>
        <w:t xml:space="preserve">Рекомендувати міському голові дати доручення </w:t>
      </w:r>
      <w:r w:rsidRPr="0092206D">
        <w:rPr>
          <w:rStyle w:val="a5"/>
          <w:b w:val="0"/>
          <w:sz w:val="28"/>
          <w:szCs w:val="28"/>
          <w:u w:val="single"/>
          <w:shd w:val="clear" w:color="auto" w:fill="FFFFFF"/>
          <w:lang w:val="uk-UA"/>
        </w:rPr>
        <w:t>головному лікарю Ніжинської ЦМЛ ім. М. Галицького (</w:t>
      </w:r>
      <w:proofErr w:type="spellStart"/>
      <w:r w:rsidRPr="0092206D">
        <w:rPr>
          <w:rStyle w:val="a5"/>
          <w:b w:val="0"/>
          <w:sz w:val="28"/>
          <w:szCs w:val="28"/>
          <w:u w:val="single"/>
          <w:shd w:val="clear" w:color="auto" w:fill="FFFFFF"/>
          <w:lang w:val="uk-UA"/>
        </w:rPr>
        <w:t>Костирку</w:t>
      </w:r>
      <w:proofErr w:type="spellEnd"/>
      <w:r w:rsidRPr="0092206D">
        <w:rPr>
          <w:rStyle w:val="a5"/>
          <w:b w:val="0"/>
          <w:sz w:val="28"/>
          <w:szCs w:val="28"/>
          <w:u w:val="single"/>
          <w:shd w:val="clear" w:color="auto" w:fill="FFFFFF"/>
          <w:lang w:val="uk-UA"/>
        </w:rPr>
        <w:t xml:space="preserve"> О.М.)  розглянути та вирішити питання стосовно визначення часів прийому в міській поліклініці для надання відповідного медичного обслуговування освітніх спортивних закладів міста.</w:t>
      </w:r>
    </w:p>
    <w:p w:rsidR="000F7B2B" w:rsidRPr="0092206D" w:rsidRDefault="000F7B2B" w:rsidP="000F7B2B">
      <w:pPr>
        <w:pStyle w:val="Standard"/>
        <w:spacing w:line="360" w:lineRule="auto"/>
        <w:outlineLvl w:val="0"/>
        <w:rPr>
          <w:sz w:val="28"/>
          <w:szCs w:val="28"/>
          <w:lang w:val="uk-UA"/>
        </w:rPr>
      </w:pPr>
      <w:r w:rsidRPr="0092206D">
        <w:rPr>
          <w:b/>
          <w:sz w:val="28"/>
          <w:szCs w:val="28"/>
          <w:lang w:val="uk-UA"/>
        </w:rPr>
        <w:t>ГОЛОСУВАЛИ:</w:t>
      </w:r>
      <w:r w:rsidRPr="0092206D">
        <w:rPr>
          <w:sz w:val="28"/>
          <w:szCs w:val="28"/>
          <w:lang w:val="uk-UA"/>
        </w:rPr>
        <w:t xml:space="preserve"> «за» – 5, «проти» – 0, «утрималися» – 0.</w:t>
      </w:r>
    </w:p>
    <w:p w:rsidR="000F7B2B" w:rsidRPr="0092206D" w:rsidRDefault="000F7B2B" w:rsidP="000F7B2B">
      <w:pPr>
        <w:pStyle w:val="Standard"/>
        <w:spacing w:line="360" w:lineRule="auto"/>
        <w:outlineLvl w:val="0"/>
        <w:rPr>
          <w:rStyle w:val="a5"/>
          <w:b w:val="0"/>
          <w:sz w:val="28"/>
          <w:szCs w:val="28"/>
          <w:u w:val="single"/>
          <w:shd w:val="clear" w:color="auto" w:fill="FFFFFF"/>
          <w:lang w:val="uk-UA"/>
        </w:rPr>
      </w:pPr>
    </w:p>
    <w:p w:rsidR="000F7B2B" w:rsidRPr="0092206D" w:rsidRDefault="000F7B2B" w:rsidP="000F7B2B">
      <w:pPr>
        <w:pStyle w:val="Standard"/>
        <w:spacing w:line="360" w:lineRule="auto"/>
        <w:outlineLvl w:val="0"/>
        <w:rPr>
          <w:rStyle w:val="a5"/>
          <w:b w:val="0"/>
          <w:sz w:val="28"/>
          <w:szCs w:val="28"/>
          <w:u w:val="single"/>
          <w:shd w:val="clear" w:color="auto" w:fill="FFFFFF"/>
          <w:lang w:val="uk-UA"/>
        </w:rPr>
      </w:pPr>
    </w:p>
    <w:p w:rsidR="000F7B2B" w:rsidRPr="0092206D" w:rsidRDefault="000F7B2B" w:rsidP="000F7B2B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2206D">
        <w:rPr>
          <w:rFonts w:ascii="Times New Roman" w:hAnsi="Times New Roman"/>
          <w:b/>
          <w:sz w:val="28"/>
          <w:szCs w:val="28"/>
          <w:lang w:val="uk-UA" w:eastAsia="en-US"/>
        </w:rPr>
        <w:t>Про розгляд пропозицій по вирішенню питання ремонту огорож ЗОШ міста.</w:t>
      </w:r>
    </w:p>
    <w:p w:rsidR="000F7B2B" w:rsidRPr="0092206D" w:rsidRDefault="000F7B2B" w:rsidP="000F7B2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2206D">
        <w:rPr>
          <w:rFonts w:ascii="Times New Roman" w:hAnsi="Times New Roman"/>
          <w:b/>
          <w:sz w:val="28"/>
          <w:szCs w:val="28"/>
          <w:lang w:val="uk-UA"/>
        </w:rPr>
        <w:t>СЛУХАЛИ:</w:t>
      </w:r>
    </w:p>
    <w:p w:rsidR="000F7B2B" w:rsidRPr="0092206D" w:rsidRDefault="000F7B2B" w:rsidP="000F7B2B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shd w:val="clear" w:color="auto" w:fill="FFFFFF"/>
          <w:lang w:val="uk-UA"/>
        </w:rPr>
      </w:pPr>
      <w:proofErr w:type="spellStart"/>
      <w:r w:rsidRPr="0092206D">
        <w:rPr>
          <w:rFonts w:ascii="Times New Roman" w:hAnsi="Times New Roman"/>
          <w:sz w:val="28"/>
          <w:szCs w:val="28"/>
          <w:lang w:val="uk-UA"/>
        </w:rPr>
        <w:t>Крапив’янський</w:t>
      </w:r>
      <w:proofErr w:type="spellEnd"/>
      <w:r w:rsidRPr="0092206D">
        <w:rPr>
          <w:rFonts w:ascii="Times New Roman" w:hAnsi="Times New Roman"/>
          <w:sz w:val="28"/>
          <w:szCs w:val="28"/>
          <w:lang w:val="uk-UA"/>
        </w:rPr>
        <w:t xml:space="preserve">  С.М., </w:t>
      </w:r>
      <w:r w:rsidRPr="0092206D">
        <w:rPr>
          <w:rStyle w:val="a5"/>
          <w:rFonts w:ascii="Times New Roman" w:hAnsi="Times New Roman"/>
          <w:b w:val="0"/>
          <w:i/>
          <w:sz w:val="28"/>
          <w:szCs w:val="28"/>
          <w:shd w:val="clear" w:color="auto" w:fill="FFFFFF"/>
          <w:lang w:val="uk-UA"/>
        </w:rPr>
        <w:t>начальник управління освіти Ніжинської міської ради</w:t>
      </w:r>
      <w:r w:rsidRPr="0092206D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>.</w:t>
      </w:r>
    </w:p>
    <w:p w:rsidR="000F7B2B" w:rsidRPr="0092206D" w:rsidRDefault="000F7B2B" w:rsidP="000F7B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2206D">
        <w:rPr>
          <w:rFonts w:ascii="Times New Roman" w:hAnsi="Times New Roman"/>
          <w:sz w:val="28"/>
          <w:szCs w:val="28"/>
          <w:lang w:val="uk-UA"/>
        </w:rPr>
        <w:t xml:space="preserve">Доповів, що почались поточні ремонти, ті ремонтні роботи, </w:t>
      </w:r>
      <w:r w:rsidR="00C24295" w:rsidRPr="0092206D"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Pr="0092206D">
        <w:rPr>
          <w:rFonts w:ascii="Times New Roman" w:hAnsi="Times New Roman"/>
          <w:sz w:val="28"/>
          <w:szCs w:val="28"/>
          <w:lang w:val="uk-UA"/>
        </w:rPr>
        <w:t>на які</w:t>
      </w:r>
      <w:r w:rsidR="00C24295" w:rsidRPr="0092206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2206D">
        <w:rPr>
          <w:rFonts w:ascii="Times New Roman" w:hAnsi="Times New Roman"/>
          <w:sz w:val="28"/>
          <w:szCs w:val="28"/>
          <w:lang w:val="uk-UA"/>
        </w:rPr>
        <w:t xml:space="preserve">не впливає температурний режим, ЗОШ №14 – ремонт актової </w:t>
      </w:r>
      <w:r w:rsidR="00C24295" w:rsidRPr="0092206D">
        <w:rPr>
          <w:rFonts w:ascii="Times New Roman" w:hAnsi="Times New Roman"/>
          <w:sz w:val="28"/>
          <w:szCs w:val="28"/>
          <w:lang w:val="uk-UA"/>
        </w:rPr>
        <w:t xml:space="preserve">зали, далі </w:t>
      </w:r>
      <w:r w:rsidRPr="0092206D">
        <w:rPr>
          <w:rFonts w:ascii="Times New Roman" w:hAnsi="Times New Roman"/>
          <w:sz w:val="28"/>
          <w:szCs w:val="28"/>
          <w:lang w:val="uk-UA"/>
        </w:rPr>
        <w:t xml:space="preserve">по плану ЗОШ №13. Також необхідно провести ремонтні роботи електромереж. На ремонт парканів залишаються мізерні кошти. </w:t>
      </w:r>
      <w:r w:rsidR="00C24295" w:rsidRPr="0092206D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Pr="0092206D">
        <w:rPr>
          <w:rFonts w:ascii="Times New Roman" w:hAnsi="Times New Roman"/>
          <w:sz w:val="28"/>
          <w:szCs w:val="28"/>
          <w:lang w:val="uk-UA"/>
        </w:rPr>
        <w:t>По підсумкам проведення поточних ремонтних робіт, можливо будуть залишки коштів. Зазначив, що на даний час вищезгадане питання знаходиться на контролі.</w:t>
      </w:r>
    </w:p>
    <w:p w:rsidR="000F7B2B" w:rsidRPr="0092206D" w:rsidRDefault="000F7B2B" w:rsidP="000F7B2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2206D"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0F7B2B" w:rsidRPr="0092206D" w:rsidRDefault="000F7B2B" w:rsidP="000F7B2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2206D">
        <w:rPr>
          <w:rFonts w:ascii="Times New Roman" w:hAnsi="Times New Roman"/>
          <w:sz w:val="28"/>
          <w:szCs w:val="28"/>
          <w:lang w:val="uk-UA"/>
        </w:rPr>
        <w:t>Інформацію прийняти до відома.</w:t>
      </w:r>
    </w:p>
    <w:p w:rsidR="000F7B2B" w:rsidRPr="0092206D" w:rsidRDefault="000F7B2B" w:rsidP="000F7B2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</w:p>
    <w:p w:rsidR="000F7B2B" w:rsidRPr="0092206D" w:rsidRDefault="000F7B2B" w:rsidP="000F7B2B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2206D">
        <w:rPr>
          <w:rFonts w:ascii="Times New Roman" w:hAnsi="Times New Roman"/>
          <w:b/>
          <w:sz w:val="28"/>
          <w:szCs w:val="28"/>
          <w:lang w:val="uk-UA" w:eastAsia="en-US"/>
        </w:rPr>
        <w:t>Про розгляд пропозицій щодо придбання медичного обладнання для КЛПЗ «Центральна міська лікарня ім. М.Галицького».</w:t>
      </w:r>
    </w:p>
    <w:p w:rsidR="000F7B2B" w:rsidRPr="0092206D" w:rsidRDefault="000F7B2B" w:rsidP="000F7B2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2206D">
        <w:rPr>
          <w:rFonts w:ascii="Times New Roman" w:hAnsi="Times New Roman"/>
          <w:b/>
          <w:sz w:val="28"/>
          <w:szCs w:val="28"/>
          <w:lang w:val="uk-UA"/>
        </w:rPr>
        <w:t>СЛУХАЛИ:</w:t>
      </w:r>
    </w:p>
    <w:p w:rsidR="000F7B2B" w:rsidRPr="0092206D" w:rsidRDefault="000F7B2B" w:rsidP="000F7B2B">
      <w:pPr>
        <w:spacing w:after="0" w:line="360" w:lineRule="auto"/>
        <w:jc w:val="both"/>
        <w:rPr>
          <w:rStyle w:val="a5"/>
          <w:rFonts w:ascii="Times New Roman" w:hAnsi="Times New Roman"/>
          <w:b w:val="0"/>
          <w:i/>
          <w:sz w:val="28"/>
          <w:szCs w:val="28"/>
          <w:shd w:val="clear" w:color="auto" w:fill="FFFFFF"/>
          <w:lang w:val="uk-UA"/>
        </w:rPr>
      </w:pPr>
      <w:proofErr w:type="spellStart"/>
      <w:r w:rsidRPr="0092206D"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Костирко</w:t>
      </w:r>
      <w:proofErr w:type="spellEnd"/>
      <w:r w:rsidRPr="0092206D"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 О.М., </w:t>
      </w:r>
      <w:r w:rsidRPr="0092206D">
        <w:rPr>
          <w:rStyle w:val="a5"/>
          <w:rFonts w:ascii="Times New Roman" w:hAnsi="Times New Roman"/>
          <w:b w:val="0"/>
          <w:i/>
          <w:sz w:val="28"/>
          <w:szCs w:val="28"/>
          <w:shd w:val="clear" w:color="auto" w:fill="FFFFFF"/>
          <w:lang w:val="uk-UA"/>
        </w:rPr>
        <w:t>головний лікар Ніжинської ЦМЛ ім. М. Галицького.</w:t>
      </w:r>
    </w:p>
    <w:p w:rsidR="000F7B2B" w:rsidRPr="0092206D" w:rsidRDefault="000F7B2B" w:rsidP="000F7B2B">
      <w:pPr>
        <w:spacing w:after="0" w:line="360" w:lineRule="auto"/>
        <w:ind w:firstLine="709"/>
        <w:jc w:val="both"/>
        <w:rPr>
          <w:rStyle w:val="a5"/>
          <w:rFonts w:ascii="Times New Roman" w:hAnsi="Times New Roman"/>
          <w:b w:val="0"/>
          <w:i/>
          <w:sz w:val="28"/>
          <w:szCs w:val="28"/>
          <w:shd w:val="clear" w:color="auto" w:fill="FFFFFF"/>
          <w:lang w:val="uk-UA"/>
        </w:rPr>
      </w:pPr>
      <w:r w:rsidRPr="0092206D"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Проінформував, що після проведення аудиту медичного обладнання </w:t>
      </w:r>
      <w:r w:rsidR="00D01792" w:rsidRPr="0092206D"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    </w:t>
      </w:r>
      <w:r w:rsidRPr="0092206D"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по відділенням Ніжинської ЦМЛ ім. М. Галицького було складено перелік необхідного медичного обладнання, яке необхідно придбати з метою якісного надання невідкладної медичної допомоги населенню. (Розглянули перелік медичного обладнання </w:t>
      </w:r>
      <w:r w:rsidRPr="0092206D">
        <w:rPr>
          <w:rStyle w:val="a5"/>
          <w:rFonts w:ascii="Times New Roman" w:hAnsi="Times New Roman"/>
          <w:b w:val="0"/>
          <w:i/>
          <w:sz w:val="28"/>
          <w:szCs w:val="28"/>
          <w:shd w:val="clear" w:color="auto" w:fill="FFFFFF"/>
          <w:lang w:val="uk-UA"/>
        </w:rPr>
        <w:t>(матеріали додаються).</w:t>
      </w:r>
    </w:p>
    <w:p w:rsidR="000F7B2B" w:rsidRPr="0092206D" w:rsidRDefault="000F7B2B" w:rsidP="000F7B2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2206D">
        <w:rPr>
          <w:rFonts w:ascii="Times New Roman" w:hAnsi="Times New Roman"/>
          <w:b/>
          <w:sz w:val="28"/>
          <w:szCs w:val="28"/>
          <w:lang w:val="uk-UA"/>
        </w:rPr>
        <w:lastRenderedPageBreak/>
        <w:t>ВИРІШИЛИ:</w:t>
      </w:r>
    </w:p>
    <w:p w:rsidR="000F7B2B" w:rsidRPr="0092206D" w:rsidRDefault="000F7B2B" w:rsidP="000F7B2B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92206D">
        <w:rPr>
          <w:rStyle w:val="a5"/>
          <w:rFonts w:ascii="Times New Roman" w:hAnsi="Times New Roman"/>
          <w:b w:val="0"/>
          <w:sz w:val="28"/>
          <w:szCs w:val="28"/>
          <w:u w:val="single"/>
          <w:shd w:val="clear" w:color="auto" w:fill="FFFFFF"/>
          <w:lang w:val="uk-UA"/>
        </w:rPr>
        <w:t xml:space="preserve">Рекомендувати </w:t>
      </w:r>
      <w:r w:rsidRPr="0092206D">
        <w:rPr>
          <w:rStyle w:val="a5"/>
          <w:rFonts w:ascii="Times New Roman" w:hAnsi="Times New Roman"/>
          <w:b w:val="0"/>
          <w:sz w:val="28"/>
          <w:szCs w:val="28"/>
          <w:u w:val="single"/>
          <w:lang w:val="uk-UA"/>
        </w:rPr>
        <w:t xml:space="preserve">постійній комісії </w:t>
      </w:r>
      <w:r w:rsidRPr="0092206D">
        <w:rPr>
          <w:rFonts w:ascii="Times New Roman" w:hAnsi="Times New Roman"/>
          <w:sz w:val="28"/>
          <w:szCs w:val="28"/>
          <w:u w:val="single"/>
          <w:lang w:val="uk-UA"/>
        </w:rPr>
        <w:t>міської ради з питань соціально-економічного розвитку міста, підприємницької діяльності, дерегуляції, фінансів та бюджету розглянути можливість виділення коштів з бюджету міста на придбання медичного обладнання для</w:t>
      </w:r>
      <w:r w:rsidRPr="0092206D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92206D">
        <w:rPr>
          <w:rStyle w:val="a5"/>
          <w:rFonts w:ascii="Times New Roman" w:hAnsi="Times New Roman"/>
          <w:b w:val="0"/>
          <w:sz w:val="28"/>
          <w:szCs w:val="28"/>
          <w:u w:val="single"/>
          <w:shd w:val="clear" w:color="auto" w:fill="FFFFFF"/>
          <w:lang w:val="uk-UA"/>
        </w:rPr>
        <w:t>Ніжинської ЦМЛ                   ім. М. Галицького, а саме для відділення інтенсивної терапії та анестезіології – апарату ШВЛ (</w:t>
      </w:r>
      <w:r w:rsidR="0092206D" w:rsidRPr="0092206D">
        <w:rPr>
          <w:rStyle w:val="a5"/>
          <w:rFonts w:ascii="Times New Roman" w:hAnsi="Times New Roman"/>
          <w:b w:val="0"/>
          <w:sz w:val="28"/>
          <w:szCs w:val="28"/>
          <w:u w:val="single"/>
          <w:shd w:val="clear" w:color="auto" w:fill="FFFFFF"/>
          <w:lang w:val="uk-UA"/>
        </w:rPr>
        <w:t xml:space="preserve">близько </w:t>
      </w:r>
      <w:r w:rsidRPr="0092206D">
        <w:rPr>
          <w:rStyle w:val="a5"/>
          <w:rFonts w:ascii="Times New Roman" w:hAnsi="Times New Roman"/>
          <w:b w:val="0"/>
          <w:sz w:val="28"/>
          <w:szCs w:val="28"/>
          <w:u w:val="single"/>
          <w:shd w:val="clear" w:color="auto" w:fill="FFFFFF"/>
          <w:lang w:val="uk-UA"/>
        </w:rPr>
        <w:t xml:space="preserve">300 000 грн.) та для офтальмологічного відділення </w:t>
      </w:r>
      <w:r w:rsidR="0092206D">
        <w:rPr>
          <w:rStyle w:val="a5"/>
          <w:rFonts w:ascii="Times New Roman" w:hAnsi="Times New Roman"/>
          <w:b w:val="0"/>
          <w:sz w:val="28"/>
          <w:szCs w:val="28"/>
          <w:u w:val="single"/>
          <w:shd w:val="clear" w:color="auto" w:fill="FFFFFF"/>
          <w:lang w:val="uk-UA"/>
        </w:rPr>
        <w:t xml:space="preserve">  </w:t>
      </w:r>
      <w:r w:rsidRPr="0092206D">
        <w:rPr>
          <w:rStyle w:val="a5"/>
          <w:rFonts w:ascii="Times New Roman" w:hAnsi="Times New Roman"/>
          <w:b w:val="0"/>
          <w:sz w:val="28"/>
          <w:szCs w:val="28"/>
          <w:u w:val="single"/>
          <w:shd w:val="clear" w:color="auto" w:fill="FFFFFF"/>
          <w:lang w:val="uk-UA"/>
        </w:rPr>
        <w:t xml:space="preserve">з </w:t>
      </w:r>
      <w:r w:rsidR="00594527" w:rsidRPr="0092206D">
        <w:rPr>
          <w:rStyle w:val="a5"/>
          <w:rFonts w:ascii="Times New Roman" w:hAnsi="Times New Roman"/>
          <w:b w:val="0"/>
          <w:sz w:val="28"/>
          <w:szCs w:val="28"/>
          <w:u w:val="single"/>
          <w:shd w:val="clear" w:color="auto" w:fill="FFFFFF"/>
          <w:lang w:val="uk-UA"/>
        </w:rPr>
        <w:t>ЛОР ліжками</w:t>
      </w:r>
      <w:r w:rsidRPr="0092206D">
        <w:rPr>
          <w:rStyle w:val="a5"/>
          <w:rFonts w:ascii="Times New Roman" w:hAnsi="Times New Roman"/>
          <w:b w:val="0"/>
          <w:sz w:val="28"/>
          <w:szCs w:val="28"/>
          <w:u w:val="single"/>
          <w:shd w:val="clear" w:color="auto" w:fill="FFFFFF"/>
          <w:lang w:val="uk-UA"/>
        </w:rPr>
        <w:t xml:space="preserve"> – діагностичного аудіометру (</w:t>
      </w:r>
      <w:r w:rsidR="0092206D" w:rsidRPr="0092206D">
        <w:rPr>
          <w:rStyle w:val="a5"/>
          <w:rFonts w:ascii="Times New Roman" w:hAnsi="Times New Roman"/>
          <w:b w:val="0"/>
          <w:sz w:val="28"/>
          <w:szCs w:val="28"/>
          <w:u w:val="single"/>
          <w:shd w:val="clear" w:color="auto" w:fill="FFFFFF"/>
          <w:lang w:val="uk-UA"/>
        </w:rPr>
        <w:t>близько 3</w:t>
      </w:r>
      <w:r w:rsidRPr="0092206D">
        <w:rPr>
          <w:rStyle w:val="a5"/>
          <w:rFonts w:ascii="Times New Roman" w:hAnsi="Times New Roman"/>
          <w:b w:val="0"/>
          <w:sz w:val="28"/>
          <w:szCs w:val="28"/>
          <w:u w:val="single"/>
          <w:shd w:val="clear" w:color="auto" w:fill="FFFFFF"/>
          <w:lang w:val="uk-UA"/>
        </w:rPr>
        <w:t>50 000 грн.).</w:t>
      </w:r>
    </w:p>
    <w:p w:rsidR="000F7B2B" w:rsidRPr="0092206D" w:rsidRDefault="000F7B2B" w:rsidP="000F7B2B">
      <w:pPr>
        <w:pStyle w:val="Standard"/>
        <w:spacing w:line="360" w:lineRule="auto"/>
        <w:outlineLvl w:val="0"/>
        <w:rPr>
          <w:sz w:val="28"/>
          <w:szCs w:val="28"/>
          <w:lang w:val="uk-UA"/>
        </w:rPr>
      </w:pPr>
      <w:r w:rsidRPr="0092206D">
        <w:rPr>
          <w:rStyle w:val="a5"/>
          <w:i/>
          <w:sz w:val="28"/>
          <w:szCs w:val="28"/>
          <w:shd w:val="clear" w:color="auto" w:fill="FFFFFF"/>
          <w:lang w:val="uk-UA"/>
        </w:rPr>
        <w:t xml:space="preserve"> </w:t>
      </w:r>
      <w:r w:rsidRPr="0092206D">
        <w:rPr>
          <w:b/>
          <w:sz w:val="28"/>
          <w:szCs w:val="28"/>
          <w:lang w:val="uk-UA"/>
        </w:rPr>
        <w:t>ГОЛОСУВАЛИ:</w:t>
      </w:r>
      <w:r w:rsidRPr="0092206D">
        <w:rPr>
          <w:sz w:val="28"/>
          <w:szCs w:val="28"/>
          <w:lang w:val="uk-UA"/>
        </w:rPr>
        <w:t xml:space="preserve"> «за» – 5, «проти» – 0, «утрималися» – 0.</w:t>
      </w:r>
    </w:p>
    <w:p w:rsidR="000F7B2B" w:rsidRPr="0092206D" w:rsidRDefault="000F7B2B" w:rsidP="000F7B2B">
      <w:pPr>
        <w:pStyle w:val="Standard"/>
        <w:spacing w:line="360" w:lineRule="auto"/>
        <w:outlineLvl w:val="0"/>
        <w:rPr>
          <w:bCs/>
          <w:sz w:val="28"/>
          <w:szCs w:val="28"/>
          <w:lang w:val="uk-UA"/>
        </w:rPr>
      </w:pPr>
    </w:p>
    <w:p w:rsidR="000F7B2B" w:rsidRPr="0092206D" w:rsidRDefault="000F7B2B" w:rsidP="000F7B2B">
      <w:pPr>
        <w:pStyle w:val="Standard"/>
        <w:spacing w:line="360" w:lineRule="auto"/>
        <w:outlineLvl w:val="0"/>
        <w:rPr>
          <w:i/>
          <w:sz w:val="28"/>
          <w:szCs w:val="28"/>
          <w:lang w:val="uk-UA"/>
        </w:rPr>
      </w:pPr>
      <w:r w:rsidRPr="0092206D">
        <w:rPr>
          <w:bCs/>
          <w:sz w:val="28"/>
          <w:szCs w:val="28"/>
          <w:lang w:val="uk-UA"/>
        </w:rPr>
        <w:t xml:space="preserve">Радченко Н.І., </w:t>
      </w:r>
      <w:r w:rsidRPr="0092206D">
        <w:rPr>
          <w:bCs/>
          <w:i/>
          <w:sz w:val="28"/>
          <w:szCs w:val="28"/>
          <w:lang w:val="uk-UA"/>
        </w:rPr>
        <w:t>член комісії.</w:t>
      </w:r>
    </w:p>
    <w:p w:rsidR="000F7B2B" w:rsidRPr="0092206D" w:rsidRDefault="000F7B2B" w:rsidP="000F7B2B">
      <w:pPr>
        <w:pStyle w:val="Standard"/>
        <w:spacing w:line="360" w:lineRule="auto"/>
        <w:ind w:firstLine="709"/>
        <w:outlineLvl w:val="0"/>
        <w:rPr>
          <w:sz w:val="28"/>
          <w:szCs w:val="28"/>
          <w:lang w:val="uk-UA"/>
        </w:rPr>
      </w:pPr>
      <w:r w:rsidRPr="0092206D">
        <w:rPr>
          <w:sz w:val="28"/>
          <w:szCs w:val="28"/>
          <w:lang w:val="uk-UA"/>
        </w:rPr>
        <w:t xml:space="preserve">Зауважила на необхідності розгляду питання стосовно порушення ст.6 п.3 Закону України </w:t>
      </w:r>
      <w:r w:rsidRPr="0092206D">
        <w:rPr>
          <w:sz w:val="28"/>
          <w:szCs w:val="28"/>
          <w:shd w:val="clear" w:color="auto" w:fill="FFFFFF"/>
          <w:lang w:val="uk-UA"/>
        </w:rPr>
        <w:t>Про адміністративні послуги, а саме недотримання  кількості годин прийому суб’єктів звернень, які мають становити не менше 40 годин на тиждень.</w:t>
      </w:r>
    </w:p>
    <w:p w:rsidR="000F7B2B" w:rsidRDefault="000F7B2B" w:rsidP="000F7B2B">
      <w:pPr>
        <w:pStyle w:val="a3"/>
        <w:spacing w:before="0" w:beforeAutospacing="0" w:after="0" w:afterAutospacing="0" w:line="360" w:lineRule="auto"/>
        <w:jc w:val="both"/>
        <w:rPr>
          <w:rStyle w:val="a5"/>
          <w:b w:val="0"/>
          <w:sz w:val="28"/>
          <w:szCs w:val="28"/>
          <w:u w:val="single"/>
          <w:shd w:val="clear" w:color="auto" w:fill="FFFFFF"/>
          <w:lang w:val="uk-UA"/>
        </w:rPr>
      </w:pPr>
      <w:r w:rsidRPr="0092206D">
        <w:rPr>
          <w:rStyle w:val="a5"/>
          <w:b w:val="0"/>
          <w:sz w:val="28"/>
          <w:szCs w:val="28"/>
          <w:u w:val="single"/>
          <w:shd w:val="clear" w:color="auto" w:fill="FFFFFF"/>
          <w:lang w:val="uk-UA"/>
        </w:rPr>
        <w:t>Рекомендувати міському голові дати доручення начальнику відділу адміністративно-дозвільних процедур (</w:t>
      </w:r>
      <w:proofErr w:type="spellStart"/>
      <w:r w:rsidRPr="0092206D">
        <w:rPr>
          <w:rStyle w:val="a5"/>
          <w:b w:val="0"/>
          <w:sz w:val="28"/>
          <w:szCs w:val="28"/>
          <w:u w:val="single"/>
          <w:shd w:val="clear" w:color="auto" w:fill="FFFFFF"/>
          <w:lang w:val="uk-UA"/>
        </w:rPr>
        <w:t>Градобику</w:t>
      </w:r>
      <w:proofErr w:type="spellEnd"/>
      <w:r w:rsidRPr="0092206D">
        <w:rPr>
          <w:rStyle w:val="a5"/>
          <w:b w:val="0"/>
          <w:sz w:val="28"/>
          <w:szCs w:val="28"/>
          <w:u w:val="single"/>
          <w:shd w:val="clear" w:color="auto" w:fill="FFFFFF"/>
          <w:lang w:val="uk-UA"/>
        </w:rPr>
        <w:t xml:space="preserve"> В.М.) на наступному</w:t>
      </w:r>
      <w:r w:rsidRPr="0092206D">
        <w:rPr>
          <w:rStyle w:val="a5"/>
          <w:sz w:val="28"/>
          <w:szCs w:val="28"/>
          <w:u w:val="single"/>
          <w:shd w:val="clear" w:color="auto" w:fill="FFFFFF"/>
          <w:lang w:val="uk-UA"/>
        </w:rPr>
        <w:t xml:space="preserve"> </w:t>
      </w:r>
      <w:r w:rsidRPr="0092206D">
        <w:rPr>
          <w:sz w:val="28"/>
          <w:szCs w:val="28"/>
          <w:u w:val="single"/>
          <w:lang w:val="uk-UA"/>
        </w:rPr>
        <w:t xml:space="preserve">засіданні </w:t>
      </w:r>
      <w:r w:rsidRPr="0092206D">
        <w:rPr>
          <w:rStyle w:val="a5"/>
          <w:b w:val="0"/>
          <w:sz w:val="28"/>
          <w:szCs w:val="28"/>
          <w:u w:val="single"/>
          <w:lang w:val="uk-UA"/>
        </w:rPr>
        <w:t>постійної комісії</w:t>
      </w:r>
      <w:r w:rsidRPr="0092206D">
        <w:rPr>
          <w:rStyle w:val="a5"/>
          <w:sz w:val="28"/>
          <w:szCs w:val="28"/>
          <w:u w:val="single"/>
          <w:lang w:val="uk-UA"/>
        </w:rPr>
        <w:t xml:space="preserve"> </w:t>
      </w:r>
      <w:r w:rsidRPr="0092206D">
        <w:rPr>
          <w:sz w:val="28"/>
          <w:szCs w:val="28"/>
          <w:u w:val="single"/>
          <w:lang w:val="uk-UA"/>
        </w:rPr>
        <w:t xml:space="preserve">міської ради </w:t>
      </w:r>
      <w:r w:rsidRPr="0092206D">
        <w:rPr>
          <w:rStyle w:val="a5"/>
          <w:b w:val="0"/>
          <w:sz w:val="28"/>
          <w:szCs w:val="28"/>
          <w:u w:val="single"/>
          <w:lang w:val="uk-UA"/>
        </w:rPr>
        <w:t>з питань соціального захисту населення, освіти, охорони здоров’я, культури, сім’ї та молоді, фізичної культури і спорту надати роз’яснення щодо дотримання</w:t>
      </w:r>
      <w:r w:rsidRPr="0092206D">
        <w:rPr>
          <w:rStyle w:val="a5"/>
          <w:sz w:val="28"/>
          <w:szCs w:val="28"/>
          <w:u w:val="single"/>
          <w:lang w:val="uk-UA"/>
        </w:rPr>
        <w:t xml:space="preserve"> </w:t>
      </w:r>
      <w:r w:rsidRPr="0092206D">
        <w:rPr>
          <w:sz w:val="28"/>
          <w:szCs w:val="28"/>
          <w:u w:val="single"/>
          <w:lang w:val="uk-UA"/>
        </w:rPr>
        <w:t xml:space="preserve">ст.6 п.3 Закону України </w:t>
      </w:r>
      <w:r w:rsidRPr="0092206D">
        <w:rPr>
          <w:sz w:val="28"/>
          <w:szCs w:val="28"/>
          <w:u w:val="single"/>
          <w:shd w:val="clear" w:color="auto" w:fill="FFFFFF"/>
          <w:lang w:val="uk-UA"/>
        </w:rPr>
        <w:t>Про адміністративні послуги</w:t>
      </w:r>
      <w:r w:rsidRPr="0092206D">
        <w:rPr>
          <w:rStyle w:val="a5"/>
          <w:sz w:val="28"/>
          <w:szCs w:val="28"/>
          <w:u w:val="single"/>
          <w:shd w:val="clear" w:color="auto" w:fill="FFFFFF"/>
          <w:lang w:val="uk-UA"/>
        </w:rPr>
        <w:t xml:space="preserve"> </w:t>
      </w:r>
      <w:r w:rsidRPr="0092206D">
        <w:rPr>
          <w:rStyle w:val="a5"/>
          <w:b w:val="0"/>
          <w:sz w:val="28"/>
          <w:szCs w:val="28"/>
          <w:u w:val="single"/>
          <w:shd w:val="clear" w:color="auto" w:fill="FFFFFF"/>
          <w:lang w:val="uk-UA"/>
        </w:rPr>
        <w:t>відділом адміністративно-дозвільних процедур виконавчого комітету Ніжинської міської ради.</w:t>
      </w:r>
    </w:p>
    <w:p w:rsidR="0092206D" w:rsidRPr="0092206D" w:rsidRDefault="0092206D" w:rsidP="000F7B2B">
      <w:pPr>
        <w:pStyle w:val="a3"/>
        <w:spacing w:before="0" w:beforeAutospacing="0" w:after="0" w:afterAutospacing="0" w:line="360" w:lineRule="auto"/>
        <w:jc w:val="both"/>
        <w:rPr>
          <w:rStyle w:val="a5"/>
          <w:b w:val="0"/>
          <w:sz w:val="28"/>
          <w:szCs w:val="28"/>
          <w:u w:val="single"/>
          <w:lang w:val="uk-UA"/>
        </w:rPr>
      </w:pPr>
    </w:p>
    <w:p w:rsidR="000F7B2B" w:rsidRDefault="000F7B2B" w:rsidP="000F7B2B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92206D">
        <w:rPr>
          <w:rFonts w:ascii="Times New Roman" w:hAnsi="Times New Roman"/>
          <w:sz w:val="28"/>
          <w:szCs w:val="28"/>
          <w:lang w:val="uk-UA"/>
        </w:rPr>
        <w:t>Голова комісії                                                                          В. С. Король</w:t>
      </w:r>
    </w:p>
    <w:p w:rsidR="0092206D" w:rsidRPr="0092206D" w:rsidRDefault="0092206D" w:rsidP="000F7B2B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F7B2B" w:rsidRPr="0092206D" w:rsidRDefault="000F7B2B" w:rsidP="000F7B2B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F7B2B" w:rsidRPr="0092206D" w:rsidRDefault="000F7B2B" w:rsidP="000F7B2B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92206D">
        <w:rPr>
          <w:rFonts w:ascii="Times New Roman" w:hAnsi="Times New Roman"/>
          <w:sz w:val="28"/>
          <w:szCs w:val="28"/>
          <w:lang w:val="uk-UA"/>
        </w:rPr>
        <w:t>Секретар комісії                                                                      М.В. Білоусенко</w:t>
      </w:r>
    </w:p>
    <w:sectPr w:rsidR="000F7B2B" w:rsidRPr="0092206D" w:rsidSect="0092206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C032A"/>
    <w:multiLevelType w:val="hybridMultilevel"/>
    <w:tmpl w:val="3A60E784"/>
    <w:lvl w:ilvl="0" w:tplc="2014111E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33108"/>
    <w:multiLevelType w:val="hybridMultilevel"/>
    <w:tmpl w:val="8F0E7078"/>
    <w:lvl w:ilvl="0" w:tplc="3366304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FF71E7"/>
    <w:multiLevelType w:val="hybridMultilevel"/>
    <w:tmpl w:val="0AE8D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A6136E"/>
    <w:multiLevelType w:val="hybridMultilevel"/>
    <w:tmpl w:val="1DE8BEA2"/>
    <w:lvl w:ilvl="0" w:tplc="BE566358">
      <w:start w:val="5"/>
      <w:numFmt w:val="upperRoman"/>
      <w:lvlText w:val="%1."/>
      <w:lvlJc w:val="right"/>
      <w:pPr>
        <w:ind w:left="90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980B74"/>
    <w:multiLevelType w:val="hybridMultilevel"/>
    <w:tmpl w:val="05AC0372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48E6FAA"/>
    <w:multiLevelType w:val="hybridMultilevel"/>
    <w:tmpl w:val="320673D0"/>
    <w:lvl w:ilvl="0" w:tplc="9A88F14E">
      <w:start w:val="3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1D64D6"/>
    <w:multiLevelType w:val="hybridMultilevel"/>
    <w:tmpl w:val="4418E142"/>
    <w:lvl w:ilvl="0" w:tplc="68AE6C1A">
      <w:start w:val="2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846E96"/>
    <w:multiLevelType w:val="hybridMultilevel"/>
    <w:tmpl w:val="93941AB8"/>
    <w:lvl w:ilvl="0" w:tplc="DE064C5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D42AFD"/>
    <w:multiLevelType w:val="hybridMultilevel"/>
    <w:tmpl w:val="F154DC64"/>
    <w:lvl w:ilvl="0" w:tplc="6EE0F288">
      <w:start w:val="4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7B2B"/>
    <w:rsid w:val="00040E9C"/>
    <w:rsid w:val="000C627A"/>
    <w:rsid w:val="000F7B2B"/>
    <w:rsid w:val="001760FC"/>
    <w:rsid w:val="001D7D4B"/>
    <w:rsid w:val="003329F2"/>
    <w:rsid w:val="0038278B"/>
    <w:rsid w:val="005239D3"/>
    <w:rsid w:val="00594527"/>
    <w:rsid w:val="006237B1"/>
    <w:rsid w:val="006A179D"/>
    <w:rsid w:val="008345DE"/>
    <w:rsid w:val="00871EB5"/>
    <w:rsid w:val="00895AEF"/>
    <w:rsid w:val="0092206D"/>
    <w:rsid w:val="00926F4F"/>
    <w:rsid w:val="00A51E85"/>
    <w:rsid w:val="00BF18A1"/>
    <w:rsid w:val="00C24295"/>
    <w:rsid w:val="00D01792"/>
    <w:rsid w:val="00E02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B2B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7B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0F7B2B"/>
    <w:pPr>
      <w:ind w:left="720"/>
      <w:contextualSpacing/>
    </w:pPr>
  </w:style>
  <w:style w:type="paragraph" w:customStyle="1" w:styleId="Standard">
    <w:name w:val="Standard"/>
    <w:uiPriority w:val="99"/>
    <w:semiHidden/>
    <w:rsid w:val="000F7B2B"/>
    <w:pPr>
      <w:suppressAutoHyphens/>
      <w:autoSpaceDN w:val="0"/>
      <w:spacing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a5">
    <w:name w:val="Strong"/>
    <w:basedOn w:val="a0"/>
    <w:uiPriority w:val="22"/>
    <w:qFormat/>
    <w:rsid w:val="000F7B2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F7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7B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1420</Words>
  <Characters>8097</Characters>
  <Application>Microsoft Office Word</Application>
  <DocSecurity>0</DocSecurity>
  <Lines>67</Lines>
  <Paragraphs>18</Paragraphs>
  <ScaleCrop>false</ScaleCrop>
  <Company>Grizli777</Company>
  <LinksUpToDate>false</LinksUpToDate>
  <CharactersWithSpaces>9499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2018-02-13T13:09:00Z</dcterms:created>
  <dcterms:modified xsi:type="dcterms:W3CDTF">2018-02-13T13:23:00Z</dcterms:modified>
</cp:coreProperties>
</file>